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16F3" w14:textId="78ED43D4" w:rsidR="000153BF" w:rsidRPr="002C74C0" w:rsidRDefault="000153BF" w:rsidP="00C048A9">
      <w:pPr>
        <w:pStyle w:val="paragraph"/>
        <w:spacing w:before="0" w:beforeAutospacing="0" w:after="0" w:afterAutospacing="0"/>
        <w:textAlignment w:val="baseline"/>
        <w:rPr>
          <w:rStyle w:val="eop"/>
          <w:rFonts w:ascii="Calibri" w:hAnsi="Calibri" w:cs="Calibri"/>
          <w:color w:val="2DAD9E"/>
        </w:rPr>
      </w:pPr>
    </w:p>
    <w:p w14:paraId="52DB02D7" w14:textId="77777777" w:rsidR="00537128" w:rsidRDefault="00537128" w:rsidP="00C048A9">
      <w:pPr>
        <w:pStyle w:val="paragraph"/>
        <w:spacing w:before="0" w:beforeAutospacing="0" w:after="0" w:afterAutospacing="0"/>
        <w:textAlignment w:val="baseline"/>
        <w:rPr>
          <w:rStyle w:val="eop"/>
          <w:rFonts w:ascii="Calibri" w:hAnsi="Calibri" w:cs="Calibri"/>
          <w:b/>
          <w:bCs/>
          <w:color w:val="2DAD9E"/>
        </w:rPr>
      </w:pPr>
    </w:p>
    <w:p w14:paraId="31F9A9CE" w14:textId="61E31903" w:rsidR="00C03548" w:rsidRPr="00654CD8" w:rsidRDefault="001740F1" w:rsidP="00C048A9">
      <w:pPr>
        <w:pStyle w:val="paragraph"/>
        <w:spacing w:before="0" w:beforeAutospacing="0" w:after="0" w:afterAutospacing="0"/>
        <w:textAlignment w:val="baseline"/>
        <w:rPr>
          <w:rStyle w:val="eop"/>
          <w:rFonts w:ascii="Urbanist" w:hAnsi="Urbanist" w:cs="Urbanist"/>
          <w:b/>
          <w:bCs/>
          <w:color w:val="003057"/>
          <w:sz w:val="32"/>
          <w:szCs w:val="32"/>
        </w:rPr>
      </w:pPr>
      <w:r w:rsidRPr="00654CD8">
        <w:rPr>
          <w:rStyle w:val="eop"/>
          <w:rFonts w:ascii="Urbanist" w:hAnsi="Urbanist" w:cs="Urbanist"/>
          <w:b/>
          <w:bCs/>
          <w:color w:val="003057"/>
          <w:sz w:val="32"/>
          <w:szCs w:val="32"/>
        </w:rPr>
        <w:t>RE:SET Universities Application Information Pack</w:t>
      </w:r>
    </w:p>
    <w:p w14:paraId="1758135F" w14:textId="77777777" w:rsidR="001740F1" w:rsidRDefault="001740F1" w:rsidP="00C048A9">
      <w:pPr>
        <w:pStyle w:val="paragraph"/>
        <w:spacing w:before="0" w:beforeAutospacing="0" w:after="0" w:afterAutospacing="0"/>
        <w:textAlignment w:val="baseline"/>
        <w:rPr>
          <w:rStyle w:val="eop"/>
          <w:rFonts w:ascii="Urbanist" w:hAnsi="Urbanist" w:cs="Urbanist"/>
          <w:b/>
          <w:bCs/>
          <w:color w:val="2DAD9E"/>
          <w:sz w:val="28"/>
          <w:szCs w:val="28"/>
        </w:rPr>
      </w:pPr>
    </w:p>
    <w:p w14:paraId="0B9ED1B1" w14:textId="67F3ABBF" w:rsidR="00C03548" w:rsidRPr="001740F1" w:rsidRDefault="000153BF" w:rsidP="00C048A9">
      <w:pPr>
        <w:pStyle w:val="paragraph"/>
        <w:spacing w:before="0" w:beforeAutospacing="0" w:after="0" w:afterAutospacing="0"/>
        <w:textAlignment w:val="baseline"/>
        <w:rPr>
          <w:rFonts w:ascii="Urbanist" w:hAnsi="Urbanist" w:cs="Urbanist"/>
          <w:b/>
          <w:bCs/>
          <w:color w:val="2DAD9E"/>
          <w:sz w:val="28"/>
          <w:szCs w:val="28"/>
        </w:rPr>
      </w:pPr>
      <w:r w:rsidRPr="00654CD8">
        <w:rPr>
          <w:rStyle w:val="eop"/>
          <w:rFonts w:ascii="Urbanist" w:hAnsi="Urbanist" w:cs="Urbanist"/>
          <w:b/>
          <w:bCs/>
          <w:color w:val="003057"/>
          <w:sz w:val="28"/>
          <w:szCs w:val="28"/>
        </w:rPr>
        <w:t>Introduction</w:t>
      </w:r>
    </w:p>
    <w:p w14:paraId="6A3471A9" w14:textId="38A722D3" w:rsidR="00C048A9" w:rsidRPr="00C03548" w:rsidRDefault="00C048A9" w:rsidP="00C048A9">
      <w:pPr>
        <w:pStyle w:val="paragraph"/>
        <w:spacing w:before="0" w:beforeAutospacing="0" w:after="0" w:afterAutospacing="0"/>
        <w:textAlignment w:val="baseline"/>
        <w:rPr>
          <w:rStyle w:val="eop"/>
          <w:rFonts w:ascii="Open Sans" w:hAnsi="Open Sans" w:cs="Open Sans"/>
          <w:color w:val="000000"/>
          <w:sz w:val="22"/>
          <w:szCs w:val="22"/>
        </w:rPr>
      </w:pPr>
      <w:r w:rsidRPr="00C03548">
        <w:rPr>
          <w:rStyle w:val="normaltextrun"/>
          <w:rFonts w:ascii="Open Sans" w:hAnsi="Open Sans" w:cs="Open Sans"/>
          <w:sz w:val="22"/>
          <w:szCs w:val="22"/>
        </w:rPr>
        <w:t>RE:SET Universities</w:t>
      </w:r>
      <w:r w:rsidR="00B908EB" w:rsidRPr="00C03548">
        <w:rPr>
          <w:rStyle w:val="normaltextrun"/>
          <w:rFonts w:ascii="Open Sans" w:hAnsi="Open Sans" w:cs="Open Sans"/>
          <w:sz w:val="22"/>
          <w:szCs w:val="22"/>
        </w:rPr>
        <w:t xml:space="preserve"> </w:t>
      </w:r>
      <w:r w:rsidRPr="00C03548">
        <w:rPr>
          <w:rStyle w:val="normaltextrun"/>
          <w:rFonts w:ascii="Open Sans" w:hAnsi="Open Sans" w:cs="Open Sans"/>
          <w:sz w:val="22"/>
          <w:szCs w:val="22"/>
        </w:rPr>
        <w:t xml:space="preserve">supports </w:t>
      </w:r>
      <w:r w:rsidRPr="00C03548">
        <w:rPr>
          <w:rStyle w:val="normaltextrun"/>
          <w:rFonts w:ascii="Open Sans" w:hAnsi="Open Sans" w:cs="Open Sans"/>
          <w:color w:val="000000"/>
          <w:sz w:val="22"/>
          <w:szCs w:val="22"/>
          <w:shd w:val="clear" w:color="auto" w:fill="FFFFFF"/>
        </w:rPr>
        <w:t>universities and student</w:t>
      </w:r>
      <w:r w:rsidR="004265D7" w:rsidRPr="00C03548">
        <w:rPr>
          <w:rStyle w:val="normaltextrun"/>
          <w:rFonts w:ascii="Open Sans" w:hAnsi="Open Sans" w:cs="Open Sans"/>
          <w:color w:val="000000"/>
          <w:sz w:val="22"/>
          <w:szCs w:val="22"/>
          <w:shd w:val="clear" w:color="auto" w:fill="FFFFFF"/>
        </w:rPr>
        <w:t>s’</w:t>
      </w:r>
      <w:r w:rsidRPr="00C03548">
        <w:rPr>
          <w:rStyle w:val="normaltextrun"/>
          <w:rFonts w:ascii="Open Sans" w:hAnsi="Open Sans" w:cs="Open Sans"/>
          <w:color w:val="000000"/>
          <w:sz w:val="22"/>
          <w:szCs w:val="22"/>
          <w:shd w:val="clear" w:color="auto" w:fill="FFFFFF"/>
        </w:rPr>
        <w:t xml:space="preserve"> unions to </w:t>
      </w:r>
      <w:r w:rsidR="000F3862" w:rsidRPr="00C03548">
        <w:rPr>
          <w:rStyle w:val="normaltextrun"/>
          <w:rFonts w:ascii="Open Sans" w:hAnsi="Open Sans" w:cs="Open Sans"/>
          <w:color w:val="000000"/>
          <w:sz w:val="22"/>
          <w:szCs w:val="22"/>
          <w:shd w:val="clear" w:color="auto" w:fill="FFFFFF"/>
        </w:rPr>
        <w:t xml:space="preserve">prevent domestic </w:t>
      </w:r>
      <w:r w:rsidR="00973F77" w:rsidRPr="00C03548">
        <w:rPr>
          <w:rStyle w:val="normaltextrun"/>
          <w:rFonts w:ascii="Open Sans" w:hAnsi="Open Sans" w:cs="Open Sans"/>
          <w:color w:val="000000"/>
          <w:sz w:val="22"/>
          <w:szCs w:val="22"/>
          <w:shd w:val="clear" w:color="auto" w:fill="FFFFFF"/>
        </w:rPr>
        <w:t xml:space="preserve">abuse </w:t>
      </w:r>
      <w:r w:rsidR="000F3862" w:rsidRPr="00C03548">
        <w:rPr>
          <w:rStyle w:val="normaltextrun"/>
          <w:rFonts w:ascii="Open Sans" w:hAnsi="Open Sans" w:cs="Open Sans"/>
          <w:color w:val="000000"/>
          <w:sz w:val="22"/>
          <w:szCs w:val="22"/>
          <w:shd w:val="clear" w:color="auto" w:fill="FFFFFF"/>
        </w:rPr>
        <w:t xml:space="preserve">and sexual violence across campus.  It </w:t>
      </w:r>
      <w:r w:rsidRPr="00C03548">
        <w:rPr>
          <w:rStyle w:val="normaltextrun"/>
          <w:rFonts w:ascii="Open Sans" w:hAnsi="Open Sans" w:cs="Open Sans"/>
          <w:color w:val="000000"/>
          <w:sz w:val="22"/>
          <w:szCs w:val="22"/>
          <w:shd w:val="clear" w:color="auto" w:fill="FFFFFF"/>
        </w:rPr>
        <w:t>embed</w:t>
      </w:r>
      <w:r w:rsidR="00B908EB" w:rsidRPr="00C03548">
        <w:rPr>
          <w:rStyle w:val="normaltextrun"/>
          <w:rFonts w:ascii="Open Sans" w:hAnsi="Open Sans" w:cs="Open Sans"/>
          <w:color w:val="000000"/>
          <w:sz w:val="22"/>
          <w:szCs w:val="22"/>
          <w:shd w:val="clear" w:color="auto" w:fill="FFFFFF"/>
        </w:rPr>
        <w:t>s</w:t>
      </w:r>
      <w:r w:rsidRPr="00C03548">
        <w:rPr>
          <w:rStyle w:val="normaltextrun"/>
          <w:rFonts w:ascii="Open Sans" w:hAnsi="Open Sans" w:cs="Open Sans"/>
          <w:color w:val="000000"/>
          <w:sz w:val="22"/>
          <w:szCs w:val="22"/>
          <w:shd w:val="clear" w:color="auto" w:fill="FFFFFF"/>
        </w:rPr>
        <w:t xml:space="preserve"> effective</w:t>
      </w:r>
      <w:r w:rsidR="004265D7" w:rsidRPr="00C03548">
        <w:rPr>
          <w:rStyle w:val="normaltextrun"/>
          <w:rFonts w:ascii="Open Sans" w:hAnsi="Open Sans" w:cs="Open Sans"/>
          <w:color w:val="000000"/>
          <w:sz w:val="22"/>
          <w:szCs w:val="22"/>
          <w:shd w:val="clear" w:color="auto" w:fill="FFFFFF"/>
        </w:rPr>
        <w:t>,</w:t>
      </w:r>
      <w:r w:rsidRPr="00C03548">
        <w:rPr>
          <w:rStyle w:val="normaltextrun"/>
          <w:rFonts w:ascii="Open Sans" w:hAnsi="Open Sans" w:cs="Open Sans"/>
          <w:color w:val="000000"/>
          <w:sz w:val="22"/>
          <w:szCs w:val="22"/>
          <w:shd w:val="clear" w:color="auto" w:fill="FFFFFF"/>
        </w:rPr>
        <w:t xml:space="preserve"> sustainable </w:t>
      </w:r>
      <w:r w:rsidR="000F3862" w:rsidRPr="00C03548">
        <w:rPr>
          <w:rStyle w:val="normaltextrun"/>
          <w:rFonts w:ascii="Open Sans" w:hAnsi="Open Sans" w:cs="Open Sans"/>
          <w:color w:val="000000"/>
          <w:sz w:val="22"/>
          <w:szCs w:val="22"/>
          <w:shd w:val="clear" w:color="auto" w:fill="FFFFFF"/>
        </w:rPr>
        <w:t>messages and behaviours</w:t>
      </w:r>
      <w:r w:rsidRPr="00C03548">
        <w:rPr>
          <w:rStyle w:val="normaltextrun"/>
          <w:rFonts w:ascii="Open Sans" w:hAnsi="Open Sans" w:cs="Open Sans"/>
          <w:color w:val="000000"/>
          <w:sz w:val="22"/>
          <w:szCs w:val="22"/>
          <w:shd w:val="clear" w:color="auto" w:fill="FFFFFF"/>
        </w:rPr>
        <w:t xml:space="preserve"> in campus culture</w:t>
      </w:r>
      <w:r w:rsidR="004265D7" w:rsidRPr="00C03548">
        <w:rPr>
          <w:rStyle w:val="normaltextrun"/>
          <w:rFonts w:ascii="Open Sans" w:hAnsi="Open Sans" w:cs="Open Sans"/>
          <w:color w:val="000000"/>
          <w:sz w:val="22"/>
          <w:szCs w:val="22"/>
          <w:shd w:val="clear" w:color="auto" w:fill="FFFFFF"/>
        </w:rPr>
        <w:t xml:space="preserve">; and </w:t>
      </w:r>
      <w:r w:rsidRPr="00C03548">
        <w:rPr>
          <w:rStyle w:val="normaltextrun"/>
          <w:rFonts w:ascii="Open Sans" w:hAnsi="Open Sans" w:cs="Open Sans"/>
          <w:color w:val="000000"/>
          <w:sz w:val="22"/>
          <w:szCs w:val="22"/>
          <w:shd w:val="clear" w:color="auto" w:fill="FFFFFF"/>
        </w:rPr>
        <w:t>empower</w:t>
      </w:r>
      <w:r w:rsidR="00BB2D00" w:rsidRPr="00C03548">
        <w:rPr>
          <w:rStyle w:val="normaltextrun"/>
          <w:rFonts w:ascii="Open Sans" w:hAnsi="Open Sans" w:cs="Open Sans"/>
          <w:color w:val="000000"/>
          <w:sz w:val="22"/>
          <w:szCs w:val="22"/>
          <w:shd w:val="clear" w:color="auto" w:fill="FFFFFF"/>
        </w:rPr>
        <w:t>s</w:t>
      </w:r>
      <w:r w:rsidRPr="00C03548">
        <w:rPr>
          <w:rStyle w:val="normaltextrun"/>
          <w:rFonts w:ascii="Open Sans" w:hAnsi="Open Sans" w:cs="Open Sans"/>
          <w:color w:val="000000"/>
          <w:sz w:val="22"/>
          <w:szCs w:val="22"/>
          <w:shd w:val="clear" w:color="auto" w:fill="FFFFFF"/>
        </w:rPr>
        <w:t>, support</w:t>
      </w:r>
      <w:r w:rsidR="00BB2D00" w:rsidRPr="00C03548">
        <w:rPr>
          <w:rStyle w:val="normaltextrun"/>
          <w:rFonts w:ascii="Open Sans" w:hAnsi="Open Sans" w:cs="Open Sans"/>
          <w:color w:val="000000"/>
          <w:sz w:val="22"/>
          <w:szCs w:val="22"/>
          <w:shd w:val="clear" w:color="auto" w:fill="FFFFFF"/>
        </w:rPr>
        <w:t>s</w:t>
      </w:r>
      <w:r w:rsidRPr="00C03548">
        <w:rPr>
          <w:rStyle w:val="normaltextrun"/>
          <w:rFonts w:ascii="Open Sans" w:hAnsi="Open Sans" w:cs="Open Sans"/>
          <w:color w:val="000000"/>
          <w:sz w:val="22"/>
          <w:szCs w:val="22"/>
          <w:shd w:val="clear" w:color="auto" w:fill="FFFFFF"/>
        </w:rPr>
        <w:t xml:space="preserve"> and educat</w:t>
      </w:r>
      <w:r w:rsidR="004265D7" w:rsidRPr="00C03548">
        <w:rPr>
          <w:rStyle w:val="normaltextrun"/>
          <w:rFonts w:ascii="Open Sans" w:hAnsi="Open Sans" w:cs="Open Sans"/>
          <w:color w:val="000000"/>
          <w:sz w:val="22"/>
          <w:szCs w:val="22"/>
          <w:shd w:val="clear" w:color="auto" w:fill="FFFFFF"/>
        </w:rPr>
        <w:t>e</w:t>
      </w:r>
      <w:r w:rsidR="00BB2D00" w:rsidRPr="00C03548">
        <w:rPr>
          <w:rStyle w:val="normaltextrun"/>
          <w:rFonts w:ascii="Open Sans" w:hAnsi="Open Sans" w:cs="Open Sans"/>
          <w:color w:val="000000"/>
          <w:sz w:val="22"/>
          <w:szCs w:val="22"/>
          <w:shd w:val="clear" w:color="auto" w:fill="FFFFFF"/>
        </w:rPr>
        <w:t>s</w:t>
      </w:r>
      <w:r w:rsidRPr="00C03548">
        <w:rPr>
          <w:rStyle w:val="normaltextrun"/>
          <w:rFonts w:ascii="Open Sans" w:hAnsi="Open Sans" w:cs="Open Sans"/>
          <w:color w:val="000000"/>
          <w:sz w:val="22"/>
          <w:szCs w:val="22"/>
          <w:shd w:val="clear" w:color="auto" w:fill="FFFFFF"/>
        </w:rPr>
        <w:t xml:space="preserve"> staff an</w:t>
      </w:r>
      <w:r w:rsidR="00B70945" w:rsidRPr="00C03548">
        <w:rPr>
          <w:rStyle w:val="normaltextrun"/>
          <w:rFonts w:ascii="Open Sans" w:hAnsi="Open Sans" w:cs="Open Sans"/>
          <w:color w:val="000000"/>
          <w:sz w:val="22"/>
          <w:szCs w:val="22"/>
          <w:shd w:val="clear" w:color="auto" w:fill="FFFFFF"/>
        </w:rPr>
        <w:t>d students.</w:t>
      </w:r>
      <w:r w:rsidR="000F3862" w:rsidRPr="00C03548">
        <w:rPr>
          <w:rStyle w:val="eop"/>
          <w:rFonts w:ascii="Open Sans" w:hAnsi="Open Sans" w:cs="Open Sans"/>
          <w:color w:val="000000"/>
          <w:sz w:val="22"/>
          <w:szCs w:val="22"/>
        </w:rPr>
        <w:t xml:space="preserve"> </w:t>
      </w:r>
    </w:p>
    <w:p w14:paraId="4AEE2866" w14:textId="1E18EEEC" w:rsidR="00C048A9" w:rsidRPr="00C03548" w:rsidRDefault="00C048A9" w:rsidP="00C048A9">
      <w:pPr>
        <w:pStyle w:val="paragraph"/>
        <w:spacing w:before="0" w:beforeAutospacing="0" w:after="0" w:afterAutospacing="0"/>
        <w:textAlignment w:val="baseline"/>
        <w:rPr>
          <w:rFonts w:ascii="Open Sans" w:hAnsi="Open Sans" w:cs="Open Sans"/>
          <w:sz w:val="22"/>
          <w:szCs w:val="22"/>
        </w:rPr>
      </w:pPr>
    </w:p>
    <w:p w14:paraId="44BA6115" w14:textId="4DD21774" w:rsidR="00C048A9" w:rsidRDefault="00715457" w:rsidP="00C048A9">
      <w:pPr>
        <w:pStyle w:val="paragraph"/>
        <w:spacing w:before="0" w:beforeAutospacing="0" w:after="0" w:afterAutospacing="0"/>
        <w:textAlignment w:val="baseline"/>
        <w:rPr>
          <w:rStyle w:val="normaltextrun"/>
          <w:rFonts w:ascii="Open Sans" w:hAnsi="Open Sans" w:cs="Open Sans"/>
          <w:b/>
          <w:bCs/>
          <w:color w:val="000000"/>
          <w:sz w:val="22"/>
          <w:szCs w:val="22"/>
          <w:shd w:val="clear" w:color="auto" w:fill="FFFFFF"/>
        </w:rPr>
      </w:pPr>
      <w:r w:rsidRPr="00C03548">
        <w:rPr>
          <w:rStyle w:val="normaltextrun"/>
          <w:rFonts w:ascii="Open Sans" w:hAnsi="Open Sans" w:cs="Open Sans"/>
          <w:color w:val="000000"/>
          <w:sz w:val="22"/>
          <w:szCs w:val="22"/>
          <w:shd w:val="clear" w:color="auto" w:fill="FFFFFF"/>
        </w:rPr>
        <w:t>RE:SET Universities takes a whole university approach</w:t>
      </w:r>
      <w:r w:rsidR="006C4015" w:rsidRPr="00C03548">
        <w:rPr>
          <w:rStyle w:val="normaltextrun"/>
          <w:rFonts w:ascii="Open Sans" w:hAnsi="Open Sans" w:cs="Open Sans"/>
          <w:color w:val="000000"/>
          <w:sz w:val="22"/>
          <w:szCs w:val="22"/>
          <w:shd w:val="clear" w:color="auto" w:fill="FFFFFF"/>
        </w:rPr>
        <w:t xml:space="preserve"> to preventing domestic abuse and sexual violence</w:t>
      </w:r>
      <w:r w:rsidR="009D0E5F" w:rsidRPr="00C03548">
        <w:rPr>
          <w:rStyle w:val="normaltextrun"/>
          <w:rFonts w:ascii="Open Sans" w:hAnsi="Open Sans" w:cs="Open Sans"/>
          <w:color w:val="000000"/>
          <w:sz w:val="22"/>
          <w:szCs w:val="22"/>
          <w:shd w:val="clear" w:color="auto" w:fill="FFFFFF"/>
        </w:rPr>
        <w:t xml:space="preserve"> </w:t>
      </w:r>
      <w:r w:rsidR="00267948" w:rsidRPr="00C03548">
        <w:rPr>
          <w:rStyle w:val="normaltextrun"/>
          <w:rFonts w:ascii="Open Sans" w:hAnsi="Open Sans" w:cs="Open Sans"/>
          <w:color w:val="000000"/>
          <w:sz w:val="22"/>
          <w:szCs w:val="22"/>
          <w:shd w:val="clear" w:color="auto" w:fill="FFFFFF"/>
        </w:rPr>
        <w:t>t</w:t>
      </w:r>
      <w:r w:rsidR="00C048A9" w:rsidRPr="00C03548">
        <w:rPr>
          <w:rStyle w:val="normaltextrun"/>
          <w:rFonts w:ascii="Open Sans" w:hAnsi="Open Sans" w:cs="Open Sans"/>
          <w:color w:val="000000"/>
          <w:sz w:val="22"/>
          <w:szCs w:val="22"/>
          <w:shd w:val="clear" w:color="auto" w:fill="FFFFFF"/>
        </w:rPr>
        <w:t>hrough</w:t>
      </w:r>
      <w:r w:rsidR="000C40C8" w:rsidRPr="00C03548">
        <w:rPr>
          <w:rStyle w:val="normaltextrun"/>
          <w:rFonts w:ascii="Open Sans" w:hAnsi="Open Sans" w:cs="Open Sans"/>
          <w:color w:val="000000"/>
          <w:sz w:val="22"/>
          <w:szCs w:val="22"/>
          <w:shd w:val="clear" w:color="auto" w:fill="FFFFFF"/>
        </w:rPr>
        <w:t xml:space="preserve"> a programme of</w:t>
      </w:r>
      <w:r w:rsidR="00C048A9" w:rsidRPr="00C03548">
        <w:rPr>
          <w:rStyle w:val="normaltextrun"/>
          <w:rFonts w:ascii="Open Sans" w:hAnsi="Open Sans" w:cs="Open Sans"/>
          <w:color w:val="000000"/>
          <w:sz w:val="22"/>
          <w:szCs w:val="22"/>
          <w:shd w:val="clear" w:color="auto" w:fill="FFFFFF"/>
        </w:rPr>
        <w:t xml:space="preserve"> training, </w:t>
      </w:r>
      <w:r w:rsidR="75AF3F30" w:rsidRPr="00C03548">
        <w:rPr>
          <w:rStyle w:val="normaltextrun"/>
          <w:rFonts w:ascii="Open Sans" w:hAnsi="Open Sans" w:cs="Open Sans"/>
          <w:color w:val="000000"/>
          <w:sz w:val="22"/>
          <w:szCs w:val="22"/>
          <w:shd w:val="clear" w:color="auto" w:fill="FFFFFF"/>
        </w:rPr>
        <w:t>campaign</w:t>
      </w:r>
      <w:r w:rsidR="000F3862" w:rsidRPr="00C03548">
        <w:rPr>
          <w:rStyle w:val="normaltextrun"/>
          <w:rFonts w:ascii="Open Sans" w:hAnsi="Open Sans" w:cs="Open Sans"/>
          <w:color w:val="000000"/>
          <w:sz w:val="22"/>
          <w:szCs w:val="22"/>
          <w:shd w:val="clear" w:color="auto" w:fill="FFFFFF"/>
        </w:rPr>
        <w:t>s</w:t>
      </w:r>
      <w:r w:rsidR="75AF3F30" w:rsidRPr="00C03548">
        <w:rPr>
          <w:rStyle w:val="normaltextrun"/>
          <w:rFonts w:ascii="Open Sans" w:hAnsi="Open Sans" w:cs="Open Sans"/>
          <w:color w:val="000000"/>
          <w:sz w:val="22"/>
          <w:szCs w:val="22"/>
          <w:shd w:val="clear" w:color="auto" w:fill="FFFFFF"/>
        </w:rPr>
        <w:t>, student engagement and policy support</w:t>
      </w:r>
      <w:r w:rsidR="00267948" w:rsidRPr="00C03548">
        <w:rPr>
          <w:rStyle w:val="normaltextrun"/>
          <w:rFonts w:ascii="Open Sans" w:hAnsi="Open Sans" w:cs="Open Sans"/>
          <w:color w:val="000000"/>
          <w:sz w:val="22"/>
          <w:szCs w:val="22"/>
          <w:shd w:val="clear" w:color="auto" w:fill="FFFFFF"/>
        </w:rPr>
        <w:t>.</w:t>
      </w:r>
      <w:r w:rsidR="00195111" w:rsidRPr="00C03548">
        <w:rPr>
          <w:rStyle w:val="normaltextrun"/>
          <w:rFonts w:ascii="Open Sans" w:hAnsi="Open Sans" w:cs="Open Sans"/>
          <w:color w:val="000000"/>
          <w:sz w:val="22"/>
          <w:szCs w:val="22"/>
          <w:shd w:val="clear" w:color="auto" w:fill="FFFFFF"/>
        </w:rPr>
        <w:t xml:space="preserve">  Underpinned by an</w:t>
      </w:r>
      <w:r w:rsidR="774B0F91" w:rsidRPr="00C03548">
        <w:rPr>
          <w:rStyle w:val="normaltextrun"/>
          <w:rFonts w:ascii="Open Sans" w:hAnsi="Open Sans" w:cs="Open Sans"/>
          <w:color w:val="000000"/>
          <w:sz w:val="22"/>
          <w:szCs w:val="22"/>
          <w:shd w:val="clear" w:color="auto" w:fill="FFFFFF"/>
        </w:rPr>
        <w:t xml:space="preserve"> online toolkit</w:t>
      </w:r>
      <w:r w:rsidR="000378EB" w:rsidRPr="00C03548">
        <w:rPr>
          <w:rStyle w:val="normaltextrun"/>
          <w:rFonts w:ascii="Open Sans" w:hAnsi="Open Sans" w:cs="Open Sans"/>
          <w:color w:val="000000"/>
          <w:sz w:val="22"/>
          <w:szCs w:val="22"/>
          <w:shd w:val="clear" w:color="auto" w:fill="FFFFFF"/>
        </w:rPr>
        <w:t xml:space="preserve"> and ongoing </w:t>
      </w:r>
      <w:r w:rsidR="00D30323" w:rsidRPr="00C03548">
        <w:rPr>
          <w:rStyle w:val="normaltextrun"/>
          <w:rFonts w:ascii="Open Sans" w:hAnsi="Open Sans" w:cs="Open Sans"/>
          <w:color w:val="000000"/>
          <w:sz w:val="22"/>
          <w:szCs w:val="22"/>
          <w:shd w:val="clear" w:color="auto" w:fill="FFFFFF"/>
        </w:rPr>
        <w:t>support from a key contact at Tender,</w:t>
      </w:r>
      <w:r w:rsidR="774B0F91" w:rsidRPr="00C03548">
        <w:rPr>
          <w:rStyle w:val="normaltextrun"/>
          <w:rFonts w:ascii="Open Sans" w:hAnsi="Open Sans" w:cs="Open Sans"/>
          <w:color w:val="000000"/>
          <w:sz w:val="22"/>
          <w:szCs w:val="22"/>
          <w:shd w:val="clear" w:color="auto" w:fill="FFFFFF"/>
        </w:rPr>
        <w:t xml:space="preserve"> </w:t>
      </w:r>
      <w:r w:rsidR="00C048A9" w:rsidRPr="00C03548">
        <w:rPr>
          <w:rStyle w:val="normaltextrun"/>
          <w:rFonts w:ascii="Open Sans" w:hAnsi="Open Sans" w:cs="Open Sans"/>
          <w:color w:val="000000"/>
          <w:sz w:val="22"/>
          <w:szCs w:val="22"/>
          <w:shd w:val="clear" w:color="auto" w:fill="FFFFFF"/>
        </w:rPr>
        <w:t xml:space="preserve">senior leaders and frontline staff </w:t>
      </w:r>
      <w:r w:rsidR="00195111" w:rsidRPr="00C03548">
        <w:rPr>
          <w:rStyle w:val="normaltextrun"/>
          <w:rFonts w:ascii="Open Sans" w:hAnsi="Open Sans" w:cs="Open Sans"/>
          <w:color w:val="000000"/>
          <w:sz w:val="22"/>
          <w:szCs w:val="22"/>
          <w:shd w:val="clear" w:color="auto" w:fill="FFFFFF"/>
        </w:rPr>
        <w:t>will be equipped</w:t>
      </w:r>
      <w:r w:rsidR="00C048A9" w:rsidRPr="00C03548">
        <w:rPr>
          <w:rStyle w:val="normaltextrun"/>
          <w:rFonts w:ascii="Open Sans" w:hAnsi="Open Sans" w:cs="Open Sans"/>
          <w:color w:val="000000"/>
          <w:sz w:val="22"/>
          <w:szCs w:val="22"/>
          <w:shd w:val="clear" w:color="auto" w:fill="FFFFFF"/>
        </w:rPr>
        <w:t xml:space="preserve"> with the knowledge and skills required to lead the sector in preventing gendered violence and developing a positive campus culture.</w:t>
      </w:r>
      <w:r w:rsidR="00C048A9" w:rsidRPr="00C03548">
        <w:rPr>
          <w:rStyle w:val="eop"/>
          <w:rFonts w:ascii="Open Sans" w:hAnsi="Open Sans" w:cs="Open Sans"/>
          <w:color w:val="000000"/>
          <w:sz w:val="22"/>
          <w:szCs w:val="22"/>
        </w:rPr>
        <w:t> </w:t>
      </w:r>
      <w:r w:rsidR="00C048A9" w:rsidRPr="00C03548">
        <w:rPr>
          <w:rStyle w:val="normaltextrun"/>
          <w:rFonts w:ascii="Open Sans" w:hAnsi="Open Sans" w:cs="Open Sans"/>
          <w:color w:val="000000"/>
          <w:sz w:val="22"/>
          <w:szCs w:val="22"/>
          <w:shd w:val="clear" w:color="auto" w:fill="FFFFFF"/>
        </w:rPr>
        <w:t xml:space="preserve">When the programme is complete </w:t>
      </w:r>
      <w:r w:rsidR="004265D7" w:rsidRPr="00C03548">
        <w:rPr>
          <w:rStyle w:val="normaltextrun"/>
          <w:rFonts w:ascii="Open Sans" w:hAnsi="Open Sans" w:cs="Open Sans"/>
          <w:color w:val="000000"/>
          <w:sz w:val="22"/>
          <w:szCs w:val="22"/>
          <w:shd w:val="clear" w:color="auto" w:fill="FFFFFF"/>
        </w:rPr>
        <w:t>u</w:t>
      </w:r>
      <w:r w:rsidR="00C048A9" w:rsidRPr="00C03548">
        <w:rPr>
          <w:rStyle w:val="normaltextrun"/>
          <w:rFonts w:ascii="Open Sans" w:hAnsi="Open Sans" w:cs="Open Sans"/>
          <w:color w:val="000000"/>
          <w:sz w:val="22"/>
          <w:szCs w:val="22"/>
          <w:shd w:val="clear" w:color="auto" w:fill="FFFFFF"/>
        </w:rPr>
        <w:t xml:space="preserve">niversities will be recognised </w:t>
      </w:r>
      <w:r w:rsidR="00990725">
        <w:rPr>
          <w:rStyle w:val="normaltextrun"/>
          <w:rFonts w:ascii="Open Sans" w:hAnsi="Open Sans" w:cs="Open Sans"/>
          <w:color w:val="000000"/>
          <w:sz w:val="22"/>
          <w:szCs w:val="22"/>
          <w:shd w:val="clear" w:color="auto" w:fill="FFFFFF"/>
        </w:rPr>
        <w:t xml:space="preserve">as a RE:SET University with promotion from Tender and a badge which </w:t>
      </w:r>
      <w:r w:rsidR="00291BB5">
        <w:rPr>
          <w:rStyle w:val="normaltextrun"/>
          <w:rFonts w:ascii="Open Sans" w:hAnsi="Open Sans" w:cs="Open Sans"/>
          <w:color w:val="000000"/>
          <w:sz w:val="22"/>
          <w:szCs w:val="22"/>
          <w:shd w:val="clear" w:color="auto" w:fill="FFFFFF"/>
        </w:rPr>
        <w:t>universities can display for three years.</w:t>
      </w:r>
    </w:p>
    <w:p w14:paraId="3CCAE0B4" w14:textId="77777777" w:rsidR="00654CD8" w:rsidRPr="00C03548" w:rsidRDefault="00654CD8" w:rsidP="00C048A9">
      <w:pPr>
        <w:pStyle w:val="paragraph"/>
        <w:spacing w:before="0" w:beforeAutospacing="0" w:after="0" w:afterAutospacing="0"/>
        <w:textAlignment w:val="baseline"/>
        <w:rPr>
          <w:rStyle w:val="normaltextrun"/>
          <w:rFonts w:ascii="Open Sans" w:hAnsi="Open Sans" w:cs="Open Sans"/>
          <w:color w:val="000000"/>
          <w:sz w:val="22"/>
          <w:szCs w:val="22"/>
          <w:shd w:val="clear" w:color="auto" w:fill="FFFFFF"/>
        </w:rPr>
      </w:pPr>
    </w:p>
    <w:p w14:paraId="044FF503" w14:textId="125B73CF" w:rsidR="003A31FF" w:rsidRPr="00C03548" w:rsidRDefault="00654CD8" w:rsidP="00654CD8">
      <w:pPr>
        <w:pStyle w:val="paragraph"/>
        <w:spacing w:before="0" w:beforeAutospacing="0" w:after="0" w:afterAutospacing="0"/>
        <w:jc w:val="center"/>
        <w:textAlignment w:val="baseline"/>
        <w:rPr>
          <w:rStyle w:val="normaltextrun"/>
          <w:rFonts w:ascii="Open Sans" w:hAnsi="Open Sans" w:cs="Open Sans"/>
          <w:b/>
          <w:bCs/>
          <w:color w:val="2DAD9E"/>
          <w:sz w:val="22"/>
          <w:szCs w:val="22"/>
          <w:shd w:val="clear" w:color="auto" w:fill="FFFFFF"/>
        </w:rPr>
      </w:pPr>
      <w:r>
        <w:rPr>
          <w:noProof/>
        </w:rPr>
        <w:drawing>
          <wp:inline distT="0" distB="0" distL="0" distR="0" wp14:anchorId="1488BD8E" wp14:editId="6A720D42">
            <wp:extent cx="5731510" cy="2415540"/>
            <wp:effectExtent l="0" t="0" r="0" b="3810"/>
            <wp:docPr id="21116777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77717" name=""/>
                    <pic:cNvPicPr/>
                  </pic:nvPicPr>
                  <pic:blipFill rotWithShape="1">
                    <a:blip r:embed="rId11">
                      <a:extLst>
                        <a:ext uri="{96DAC541-7B7A-43D3-8B79-37D633B846F1}">
                          <asvg:svgBlip xmlns:asvg="http://schemas.microsoft.com/office/drawing/2016/SVG/main" r:embed="rId12"/>
                        </a:ext>
                      </a:extLst>
                    </a:blip>
                    <a:srcRect t="32573" b="25283"/>
                    <a:stretch/>
                  </pic:blipFill>
                  <pic:spPr bwMode="auto">
                    <a:xfrm>
                      <a:off x="0" y="0"/>
                      <a:ext cx="5731510" cy="2415540"/>
                    </a:xfrm>
                    <a:prstGeom prst="rect">
                      <a:avLst/>
                    </a:prstGeom>
                    <a:ln>
                      <a:noFill/>
                    </a:ln>
                    <a:extLst>
                      <a:ext uri="{53640926-AAD7-44D8-BBD7-CCE9431645EC}">
                        <a14:shadowObscured xmlns:a14="http://schemas.microsoft.com/office/drawing/2010/main"/>
                      </a:ext>
                    </a:extLst>
                  </pic:spPr>
                </pic:pic>
              </a:graphicData>
            </a:graphic>
          </wp:inline>
        </w:drawing>
      </w:r>
    </w:p>
    <w:p w14:paraId="239E9697" w14:textId="256DD6B1" w:rsidR="00DD28A6" w:rsidRPr="00C03548" w:rsidRDefault="00DD28A6" w:rsidP="00FD30E4">
      <w:pPr>
        <w:pStyle w:val="paragraph"/>
        <w:spacing w:before="0" w:beforeAutospacing="0" w:after="0" w:afterAutospacing="0"/>
        <w:textAlignment w:val="baseline"/>
        <w:rPr>
          <w:rStyle w:val="normaltextrun"/>
          <w:rFonts w:ascii="Open Sans" w:hAnsi="Open Sans" w:cs="Open Sans"/>
          <w:b/>
          <w:bCs/>
          <w:color w:val="2DAD9E"/>
          <w:sz w:val="22"/>
          <w:szCs w:val="22"/>
          <w:shd w:val="clear" w:color="auto" w:fill="FFFFFF"/>
        </w:rPr>
      </w:pPr>
    </w:p>
    <w:p w14:paraId="6A818FA4" w14:textId="26BDFE09" w:rsidR="004F4B71" w:rsidRPr="00C03548" w:rsidRDefault="004F4B71" w:rsidP="00FD30E4">
      <w:pPr>
        <w:pStyle w:val="paragraph"/>
        <w:spacing w:before="0" w:beforeAutospacing="0" w:after="0" w:afterAutospacing="0"/>
        <w:textAlignment w:val="baseline"/>
        <w:rPr>
          <w:rStyle w:val="normaltextrun"/>
          <w:rFonts w:ascii="Open Sans" w:hAnsi="Open Sans" w:cs="Open Sans"/>
          <w:b/>
          <w:bCs/>
          <w:color w:val="2DAD9E"/>
          <w:sz w:val="22"/>
          <w:szCs w:val="22"/>
          <w:shd w:val="clear" w:color="auto" w:fill="FFFFFF"/>
        </w:rPr>
      </w:pPr>
    </w:p>
    <w:p w14:paraId="097261B4" w14:textId="77777777" w:rsidR="00E23832" w:rsidRDefault="00E23832" w:rsidP="00FD30E4">
      <w:pPr>
        <w:pStyle w:val="paragraph"/>
        <w:spacing w:before="0" w:beforeAutospacing="0" w:after="0" w:afterAutospacing="0"/>
        <w:textAlignment w:val="baseline"/>
        <w:rPr>
          <w:rStyle w:val="normaltextrun"/>
          <w:rFonts w:ascii="Urbanist" w:hAnsi="Urbanist" w:cs="Urbanist"/>
          <w:b/>
          <w:bCs/>
          <w:color w:val="003057"/>
          <w:sz w:val="28"/>
          <w:szCs w:val="28"/>
          <w:shd w:val="clear" w:color="auto" w:fill="FFFFFF"/>
        </w:rPr>
      </w:pPr>
      <w:r>
        <w:rPr>
          <w:rStyle w:val="normaltextrun"/>
          <w:rFonts w:ascii="Urbanist" w:hAnsi="Urbanist" w:cs="Urbanist"/>
          <w:b/>
          <w:bCs/>
          <w:color w:val="003057"/>
          <w:sz w:val="28"/>
          <w:szCs w:val="28"/>
          <w:shd w:val="clear" w:color="auto" w:fill="FFFFFF"/>
        </w:rPr>
        <w:br w:type="page"/>
      </w:r>
    </w:p>
    <w:p w14:paraId="6446D7F3" w14:textId="2E6C3D24" w:rsidR="00FD30E4" w:rsidRPr="00654CD8" w:rsidRDefault="00AC7470" w:rsidP="00FD30E4">
      <w:pPr>
        <w:pStyle w:val="paragraph"/>
        <w:spacing w:before="0" w:beforeAutospacing="0" w:after="0" w:afterAutospacing="0"/>
        <w:textAlignment w:val="baseline"/>
        <w:rPr>
          <w:rStyle w:val="normaltextrun"/>
          <w:rFonts w:ascii="Urbanist" w:hAnsi="Urbanist" w:cs="Urbanist"/>
          <w:b/>
          <w:bCs/>
          <w:color w:val="003057"/>
          <w:sz w:val="28"/>
          <w:szCs w:val="28"/>
          <w:shd w:val="clear" w:color="auto" w:fill="FFFFFF"/>
        </w:rPr>
      </w:pPr>
      <w:r w:rsidRPr="00654CD8">
        <w:rPr>
          <w:rStyle w:val="normaltextrun"/>
          <w:rFonts w:ascii="Urbanist" w:hAnsi="Urbanist" w:cs="Urbanist"/>
          <w:b/>
          <w:bCs/>
          <w:color w:val="003057"/>
          <w:sz w:val="28"/>
          <w:szCs w:val="28"/>
          <w:shd w:val="clear" w:color="auto" w:fill="FFFFFF"/>
        </w:rPr>
        <w:lastRenderedPageBreak/>
        <w:t>About</w:t>
      </w:r>
      <w:r w:rsidR="00315903" w:rsidRPr="00654CD8">
        <w:rPr>
          <w:rStyle w:val="normaltextrun"/>
          <w:rFonts w:ascii="Urbanist" w:hAnsi="Urbanist" w:cs="Urbanist"/>
          <w:b/>
          <w:bCs/>
          <w:color w:val="003057"/>
          <w:sz w:val="28"/>
          <w:szCs w:val="28"/>
          <w:shd w:val="clear" w:color="auto" w:fill="FFFFFF"/>
        </w:rPr>
        <w:t xml:space="preserve"> Tender</w:t>
      </w:r>
    </w:p>
    <w:p w14:paraId="58EA001F" w14:textId="30BD2BD2" w:rsidR="00FD30E4" w:rsidRPr="00C03548" w:rsidRDefault="007A656E" w:rsidP="00FD30E4">
      <w:pPr>
        <w:pStyle w:val="paragraph"/>
        <w:spacing w:before="0" w:beforeAutospacing="0" w:after="0" w:afterAutospacing="0"/>
        <w:textAlignment w:val="baseline"/>
        <w:rPr>
          <w:rStyle w:val="normaltextrun"/>
          <w:rFonts w:ascii="Open Sans" w:hAnsi="Open Sans" w:cs="Open Sans"/>
          <w:color w:val="000000"/>
          <w:sz w:val="22"/>
          <w:szCs w:val="22"/>
          <w:shd w:val="clear" w:color="auto" w:fill="FFFFFF"/>
        </w:rPr>
      </w:pPr>
      <w:r w:rsidRPr="00C03548">
        <w:rPr>
          <w:rStyle w:val="normaltextrun"/>
          <w:rFonts w:ascii="Open Sans" w:hAnsi="Open Sans" w:cs="Open Sans"/>
          <w:color w:val="000000"/>
          <w:sz w:val="22"/>
          <w:szCs w:val="22"/>
          <w:shd w:val="clear" w:color="auto" w:fill="FFFFFF"/>
        </w:rPr>
        <w:t>Tender is an arts and education</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charity committed to preventing</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domestic abuse and sexual</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violence by promoting healthy</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relationships. Founded in 2003,</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Tender has developed a wide</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range of award-winning projects</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which empower participants to</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actively prevent domestic</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abuse,</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sexual violence and harassment,</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and promote equality in their</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communities</w:t>
      </w:r>
      <w:r w:rsidR="00FD30E4" w:rsidRPr="00C03548">
        <w:rPr>
          <w:rStyle w:val="normaltextrun"/>
          <w:rFonts w:ascii="Open Sans" w:hAnsi="Open Sans" w:cs="Open Sans"/>
          <w:color w:val="000000"/>
          <w:sz w:val="22"/>
          <w:szCs w:val="22"/>
          <w:shd w:val="clear" w:color="auto" w:fill="FFFFFF"/>
        </w:rPr>
        <w:t>.</w:t>
      </w:r>
    </w:p>
    <w:p w14:paraId="41C14185" w14:textId="77777777" w:rsidR="00FD30E4" w:rsidRPr="00C03548" w:rsidRDefault="00FD30E4" w:rsidP="00FD30E4">
      <w:pPr>
        <w:pStyle w:val="paragraph"/>
        <w:spacing w:before="0" w:beforeAutospacing="0" w:after="0" w:afterAutospacing="0"/>
        <w:textAlignment w:val="baseline"/>
        <w:rPr>
          <w:rStyle w:val="normaltextrun"/>
          <w:rFonts w:ascii="Open Sans" w:hAnsi="Open Sans" w:cs="Open Sans"/>
          <w:b/>
          <w:bCs/>
          <w:color w:val="2DAD9E"/>
          <w:sz w:val="22"/>
          <w:szCs w:val="22"/>
          <w:shd w:val="clear" w:color="auto" w:fill="FFFFFF"/>
        </w:rPr>
      </w:pPr>
    </w:p>
    <w:p w14:paraId="51C81CBA" w14:textId="791BB77B" w:rsidR="00FD30E4" w:rsidRPr="00C03548" w:rsidRDefault="007A656E" w:rsidP="00FD30E4">
      <w:pPr>
        <w:pStyle w:val="paragraph"/>
        <w:spacing w:before="0" w:beforeAutospacing="0" w:after="240" w:afterAutospacing="0"/>
        <w:textAlignment w:val="baseline"/>
        <w:rPr>
          <w:rStyle w:val="normaltextrun"/>
          <w:rFonts w:ascii="Open Sans" w:hAnsi="Open Sans" w:cs="Open Sans"/>
          <w:color w:val="000000"/>
          <w:sz w:val="22"/>
          <w:szCs w:val="22"/>
          <w:shd w:val="clear" w:color="auto" w:fill="FFFFFF"/>
        </w:rPr>
      </w:pPr>
      <w:r w:rsidRPr="00C03548">
        <w:rPr>
          <w:rStyle w:val="normaltextrun"/>
          <w:rFonts w:ascii="Open Sans" w:hAnsi="Open Sans" w:cs="Open Sans"/>
          <w:color w:val="000000"/>
          <w:sz w:val="22"/>
          <w:szCs w:val="22"/>
          <w:shd w:val="clear" w:color="auto" w:fill="FFFFFF"/>
        </w:rPr>
        <w:t>Tender</w:t>
      </w:r>
      <w:r w:rsidR="005F7F09" w:rsidRPr="00C03548">
        <w:rPr>
          <w:rStyle w:val="normaltextrun"/>
          <w:rFonts w:ascii="Open Sans" w:hAnsi="Open Sans" w:cs="Open Sans"/>
          <w:color w:val="000000"/>
          <w:sz w:val="22"/>
          <w:szCs w:val="22"/>
          <w:shd w:val="clear" w:color="auto" w:fill="FFFFFF"/>
        </w:rPr>
        <w:t xml:space="preserve"> uses drama and theatre to addres</w:t>
      </w:r>
      <w:r w:rsidR="007317B6" w:rsidRPr="00C03548">
        <w:rPr>
          <w:rStyle w:val="normaltextrun"/>
          <w:rFonts w:ascii="Open Sans" w:hAnsi="Open Sans" w:cs="Open Sans"/>
          <w:color w:val="000000"/>
          <w:sz w:val="22"/>
          <w:szCs w:val="22"/>
          <w:shd w:val="clear" w:color="auto" w:fill="FFFFFF"/>
        </w:rPr>
        <w:t>s</w:t>
      </w:r>
      <w:r w:rsidR="005F7F09" w:rsidRPr="00C03548">
        <w:rPr>
          <w:rStyle w:val="normaltextrun"/>
          <w:rFonts w:ascii="Open Sans" w:hAnsi="Open Sans" w:cs="Open Sans"/>
          <w:color w:val="000000"/>
          <w:sz w:val="22"/>
          <w:szCs w:val="22"/>
          <w:shd w:val="clear" w:color="auto" w:fill="FFFFFF"/>
        </w:rPr>
        <w:t xml:space="preserve"> these issues</w:t>
      </w:r>
      <w:r w:rsidR="007317B6"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enabl</w:t>
      </w:r>
      <w:r w:rsidR="007317B6" w:rsidRPr="00C03548">
        <w:rPr>
          <w:rStyle w:val="normaltextrun"/>
          <w:rFonts w:ascii="Open Sans" w:hAnsi="Open Sans" w:cs="Open Sans"/>
          <w:color w:val="000000"/>
          <w:sz w:val="22"/>
          <w:szCs w:val="22"/>
          <w:shd w:val="clear" w:color="auto" w:fill="FFFFFF"/>
        </w:rPr>
        <w:t>ing</w:t>
      </w:r>
      <w:r w:rsidRPr="00C03548">
        <w:rPr>
          <w:rStyle w:val="normaltextrun"/>
          <w:rFonts w:ascii="Open Sans" w:hAnsi="Open Sans" w:cs="Open Sans"/>
          <w:color w:val="000000"/>
          <w:sz w:val="22"/>
          <w:szCs w:val="22"/>
          <w:shd w:val="clear" w:color="auto" w:fill="FFFFFF"/>
        </w:rPr>
        <w:t xml:space="preserve"> participants to</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engage in interactive workshops</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 xml:space="preserve">where they can </w:t>
      </w:r>
      <w:r w:rsidR="00E23832" w:rsidRPr="00C03548">
        <w:rPr>
          <w:rStyle w:val="normaltextrun"/>
          <w:rFonts w:ascii="Open Sans" w:hAnsi="Open Sans" w:cs="Open Sans"/>
          <w:color w:val="000000"/>
          <w:sz w:val="22"/>
          <w:szCs w:val="22"/>
          <w:shd w:val="clear" w:color="auto" w:fill="FFFFFF"/>
        </w:rPr>
        <w:t>develop knowledge</w:t>
      </w:r>
      <w:r w:rsidRPr="00C03548">
        <w:rPr>
          <w:rStyle w:val="normaltextrun"/>
          <w:rFonts w:ascii="Open Sans" w:hAnsi="Open Sans" w:cs="Open Sans"/>
          <w:color w:val="000000"/>
          <w:sz w:val="22"/>
          <w:szCs w:val="22"/>
          <w:shd w:val="clear" w:color="auto" w:fill="FFFFFF"/>
        </w:rPr>
        <w:t xml:space="preserve"> and understanding of</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abuse and harassment in a safe</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space. We facilitate exercises</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which effectively challenge</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entrenched attitudes of tolerance</w:t>
      </w:r>
      <w:r w:rsidR="00FD30E4" w:rsidRPr="00C03548">
        <w:rPr>
          <w:rStyle w:val="normaltextrun"/>
          <w:rFonts w:ascii="Open Sans" w:hAnsi="Open Sans" w:cs="Open Sans"/>
          <w:color w:val="000000"/>
          <w:sz w:val="22"/>
          <w:szCs w:val="22"/>
          <w:shd w:val="clear" w:color="auto" w:fill="FFFFFF"/>
        </w:rPr>
        <w:t xml:space="preserve"> </w:t>
      </w:r>
      <w:r w:rsidRPr="00C03548">
        <w:rPr>
          <w:rStyle w:val="normaltextrun"/>
          <w:rFonts w:ascii="Open Sans" w:hAnsi="Open Sans" w:cs="Open Sans"/>
          <w:color w:val="000000"/>
          <w:sz w:val="22"/>
          <w:szCs w:val="22"/>
          <w:shd w:val="clear" w:color="auto" w:fill="FFFFFF"/>
        </w:rPr>
        <w:t>towards harassment and abuse.</w:t>
      </w:r>
    </w:p>
    <w:p w14:paraId="0E0BC9A2" w14:textId="4A1DB83E" w:rsidR="007A656E" w:rsidRPr="00C03548" w:rsidRDefault="00BC7D00" w:rsidP="00FD30E4">
      <w:pPr>
        <w:pStyle w:val="paragraph"/>
        <w:spacing w:before="0" w:beforeAutospacing="0" w:after="240" w:afterAutospacing="0"/>
        <w:textAlignment w:val="baseline"/>
        <w:rPr>
          <w:rStyle w:val="normaltextrun"/>
          <w:rFonts w:ascii="Open Sans" w:hAnsi="Open Sans" w:cs="Open Sans"/>
          <w:color w:val="000000"/>
          <w:sz w:val="22"/>
          <w:szCs w:val="22"/>
          <w:shd w:val="clear" w:color="auto" w:fill="FFFFFF"/>
        </w:rPr>
      </w:pPr>
      <w:r w:rsidRPr="00C03548">
        <w:rPr>
          <w:rStyle w:val="normaltextrun"/>
          <w:rFonts w:ascii="Open Sans" w:hAnsi="Open Sans" w:cs="Open Sans"/>
          <w:color w:val="000000"/>
          <w:sz w:val="22"/>
          <w:szCs w:val="22"/>
          <w:shd w:val="clear" w:color="auto" w:fill="FFFFFF"/>
        </w:rPr>
        <w:t>For 20 years w</w:t>
      </w:r>
      <w:r w:rsidR="007A656E" w:rsidRPr="00C03548">
        <w:rPr>
          <w:rStyle w:val="normaltextrun"/>
          <w:rFonts w:ascii="Open Sans" w:hAnsi="Open Sans" w:cs="Open Sans"/>
          <w:color w:val="000000"/>
          <w:sz w:val="22"/>
          <w:szCs w:val="22"/>
          <w:shd w:val="clear" w:color="auto" w:fill="FFFFFF"/>
        </w:rPr>
        <w:t>e</w:t>
      </w:r>
      <w:r w:rsidRPr="00C03548">
        <w:rPr>
          <w:rStyle w:val="normaltextrun"/>
          <w:rFonts w:ascii="Open Sans" w:hAnsi="Open Sans" w:cs="Open Sans"/>
          <w:color w:val="000000"/>
          <w:sz w:val="22"/>
          <w:szCs w:val="22"/>
          <w:shd w:val="clear" w:color="auto" w:fill="FFFFFF"/>
        </w:rPr>
        <w:t xml:space="preserve"> have </w:t>
      </w:r>
      <w:r w:rsidR="007A656E" w:rsidRPr="00C03548">
        <w:rPr>
          <w:rStyle w:val="normaltextrun"/>
          <w:rFonts w:ascii="Open Sans" w:hAnsi="Open Sans" w:cs="Open Sans"/>
          <w:color w:val="000000"/>
          <w:sz w:val="22"/>
          <w:szCs w:val="22"/>
          <w:shd w:val="clear" w:color="auto" w:fill="FFFFFF"/>
        </w:rPr>
        <w:t>work</w:t>
      </w:r>
      <w:r w:rsidRPr="00C03548">
        <w:rPr>
          <w:rStyle w:val="normaltextrun"/>
          <w:rFonts w:ascii="Open Sans" w:hAnsi="Open Sans" w:cs="Open Sans"/>
          <w:color w:val="000000"/>
          <w:sz w:val="22"/>
          <w:szCs w:val="22"/>
          <w:shd w:val="clear" w:color="auto" w:fill="FFFFFF"/>
        </w:rPr>
        <w:t>ed</w:t>
      </w:r>
      <w:r w:rsidR="007A656E" w:rsidRPr="00C03548">
        <w:rPr>
          <w:rStyle w:val="normaltextrun"/>
          <w:rFonts w:ascii="Open Sans" w:hAnsi="Open Sans" w:cs="Open Sans"/>
          <w:color w:val="000000"/>
          <w:sz w:val="22"/>
          <w:szCs w:val="22"/>
          <w:shd w:val="clear" w:color="auto" w:fill="FFFFFF"/>
        </w:rPr>
        <w:t xml:space="preserve"> with schools, colleges,</w:t>
      </w:r>
      <w:r w:rsidR="00FD30E4" w:rsidRPr="00C03548">
        <w:rPr>
          <w:rStyle w:val="normaltextrun"/>
          <w:rFonts w:ascii="Open Sans" w:hAnsi="Open Sans" w:cs="Open Sans"/>
          <w:color w:val="000000"/>
          <w:sz w:val="22"/>
          <w:szCs w:val="22"/>
          <w:shd w:val="clear" w:color="auto" w:fill="FFFFFF"/>
        </w:rPr>
        <w:t xml:space="preserve"> </w:t>
      </w:r>
      <w:r w:rsidR="007A656E" w:rsidRPr="00C03548">
        <w:rPr>
          <w:rStyle w:val="normaltextrun"/>
          <w:rFonts w:ascii="Open Sans" w:hAnsi="Open Sans" w:cs="Open Sans"/>
          <w:color w:val="000000"/>
          <w:sz w:val="22"/>
          <w:szCs w:val="22"/>
          <w:shd w:val="clear" w:color="auto" w:fill="FFFFFF"/>
        </w:rPr>
        <w:t>universities and workplaces to</w:t>
      </w:r>
      <w:r w:rsidR="00FD30E4" w:rsidRPr="00C03548">
        <w:rPr>
          <w:rStyle w:val="normaltextrun"/>
          <w:rFonts w:ascii="Open Sans" w:hAnsi="Open Sans" w:cs="Open Sans"/>
          <w:color w:val="000000"/>
          <w:sz w:val="22"/>
          <w:szCs w:val="22"/>
          <w:shd w:val="clear" w:color="auto" w:fill="FFFFFF"/>
        </w:rPr>
        <w:t xml:space="preserve"> </w:t>
      </w:r>
      <w:r w:rsidR="007A656E" w:rsidRPr="00C03548">
        <w:rPr>
          <w:rStyle w:val="normaltextrun"/>
          <w:rFonts w:ascii="Open Sans" w:hAnsi="Open Sans" w:cs="Open Sans"/>
          <w:color w:val="000000"/>
          <w:sz w:val="22"/>
          <w:szCs w:val="22"/>
          <w:shd w:val="clear" w:color="auto" w:fill="FFFFFF"/>
        </w:rPr>
        <w:t>promote cultures in which people</w:t>
      </w:r>
      <w:r w:rsidR="00FD30E4" w:rsidRPr="00C03548">
        <w:rPr>
          <w:rStyle w:val="normaltextrun"/>
          <w:rFonts w:ascii="Open Sans" w:hAnsi="Open Sans" w:cs="Open Sans"/>
          <w:color w:val="000000"/>
          <w:sz w:val="22"/>
          <w:szCs w:val="22"/>
          <w:shd w:val="clear" w:color="auto" w:fill="FFFFFF"/>
        </w:rPr>
        <w:t xml:space="preserve"> </w:t>
      </w:r>
      <w:r w:rsidR="007A656E" w:rsidRPr="00C03548">
        <w:rPr>
          <w:rStyle w:val="normaltextrun"/>
          <w:rFonts w:ascii="Open Sans" w:hAnsi="Open Sans" w:cs="Open Sans"/>
          <w:color w:val="000000"/>
          <w:sz w:val="22"/>
          <w:szCs w:val="22"/>
          <w:shd w:val="clear" w:color="auto" w:fill="FFFFFF"/>
        </w:rPr>
        <w:t>can learn, thrive and work</w:t>
      </w:r>
      <w:r w:rsidR="004E5D68" w:rsidRPr="00C03548">
        <w:rPr>
          <w:rStyle w:val="normaltextrun"/>
          <w:rFonts w:ascii="Open Sans" w:hAnsi="Open Sans" w:cs="Open Sans"/>
          <w:color w:val="000000"/>
          <w:sz w:val="22"/>
          <w:szCs w:val="22"/>
          <w:shd w:val="clear" w:color="auto" w:fill="FFFFFF"/>
        </w:rPr>
        <w:t>,</w:t>
      </w:r>
      <w:r w:rsidR="007A656E" w:rsidRPr="00C03548">
        <w:rPr>
          <w:rStyle w:val="normaltextrun"/>
          <w:rFonts w:ascii="Open Sans" w:hAnsi="Open Sans" w:cs="Open Sans"/>
          <w:color w:val="000000"/>
          <w:sz w:val="22"/>
          <w:szCs w:val="22"/>
          <w:shd w:val="clear" w:color="auto" w:fill="FFFFFF"/>
        </w:rPr>
        <w:t xml:space="preserve"> feeling</w:t>
      </w:r>
      <w:r w:rsidR="00FD30E4" w:rsidRPr="00C03548">
        <w:rPr>
          <w:rStyle w:val="normaltextrun"/>
          <w:rFonts w:ascii="Open Sans" w:hAnsi="Open Sans" w:cs="Open Sans"/>
          <w:color w:val="000000"/>
          <w:sz w:val="22"/>
          <w:szCs w:val="22"/>
          <w:shd w:val="clear" w:color="auto" w:fill="FFFFFF"/>
        </w:rPr>
        <w:t xml:space="preserve"> </w:t>
      </w:r>
      <w:r w:rsidR="007A656E" w:rsidRPr="00C03548">
        <w:rPr>
          <w:rStyle w:val="normaltextrun"/>
          <w:rFonts w:ascii="Open Sans" w:hAnsi="Open Sans" w:cs="Open Sans"/>
          <w:color w:val="000000"/>
          <w:sz w:val="22"/>
          <w:szCs w:val="22"/>
          <w:shd w:val="clear" w:color="auto" w:fill="FFFFFF"/>
        </w:rPr>
        <w:t>respected, safe and equal.</w:t>
      </w:r>
    </w:p>
    <w:p w14:paraId="3D2B36B3" w14:textId="5300E4E2" w:rsidR="00C048A9" w:rsidRPr="00654CD8" w:rsidRDefault="00C048A9" w:rsidP="00C048A9">
      <w:pPr>
        <w:pStyle w:val="paragraph"/>
        <w:spacing w:before="0" w:beforeAutospacing="0" w:after="0" w:afterAutospacing="0"/>
        <w:textAlignment w:val="baseline"/>
        <w:rPr>
          <w:rStyle w:val="eop"/>
          <w:rFonts w:ascii="Urbanist" w:hAnsi="Urbanist" w:cs="Urbanist"/>
          <w:color w:val="003057"/>
          <w:sz w:val="28"/>
          <w:szCs w:val="28"/>
        </w:rPr>
      </w:pPr>
      <w:r w:rsidRPr="00654CD8">
        <w:rPr>
          <w:rStyle w:val="normaltextrun"/>
          <w:rFonts w:ascii="Urbanist" w:hAnsi="Urbanist" w:cs="Urbanist"/>
          <w:b/>
          <w:bCs/>
          <w:color w:val="003057"/>
          <w:sz w:val="28"/>
          <w:szCs w:val="28"/>
          <w:shd w:val="clear" w:color="auto" w:fill="FFFFFF"/>
        </w:rPr>
        <w:t>Why complete RE:SET Universities?</w:t>
      </w:r>
      <w:r w:rsidRPr="00654CD8">
        <w:rPr>
          <w:rStyle w:val="eop"/>
          <w:rFonts w:ascii="Urbanist" w:hAnsi="Urbanist" w:cs="Urbanist"/>
          <w:color w:val="003057"/>
          <w:sz w:val="28"/>
          <w:szCs w:val="28"/>
        </w:rPr>
        <w:t> </w:t>
      </w:r>
    </w:p>
    <w:p w14:paraId="12B554E1" w14:textId="6C83BF3E" w:rsidR="00C048A9" w:rsidRPr="00C03548" w:rsidRDefault="00C048A9" w:rsidP="00C048A9">
      <w:pPr>
        <w:pStyle w:val="paragraph"/>
        <w:spacing w:before="0" w:beforeAutospacing="0" w:after="0" w:afterAutospacing="0"/>
        <w:textAlignment w:val="baseline"/>
        <w:rPr>
          <w:rFonts w:ascii="Open Sans" w:hAnsi="Open Sans" w:cs="Open Sans"/>
          <w:sz w:val="22"/>
          <w:szCs w:val="22"/>
        </w:rPr>
      </w:pPr>
    </w:p>
    <w:p w14:paraId="3DDE4339" w14:textId="0A197170" w:rsidR="00C048A9" w:rsidRPr="00C03548" w:rsidRDefault="00C048A9" w:rsidP="00C048A9">
      <w:pPr>
        <w:pStyle w:val="paragraph"/>
        <w:spacing w:before="0" w:beforeAutospacing="0" w:after="0" w:afterAutospacing="0"/>
        <w:textAlignment w:val="baseline"/>
        <w:rPr>
          <w:rFonts w:ascii="Open Sans" w:hAnsi="Open Sans" w:cs="Open Sans"/>
          <w:sz w:val="22"/>
          <w:szCs w:val="22"/>
        </w:rPr>
      </w:pPr>
      <w:r w:rsidRPr="00C03548">
        <w:rPr>
          <w:rStyle w:val="normaltextrun"/>
          <w:rFonts w:ascii="Open Sans" w:hAnsi="Open Sans" w:cs="Open Sans"/>
          <w:b/>
          <w:bCs/>
          <w:color w:val="000000"/>
          <w:sz w:val="22"/>
          <w:szCs w:val="22"/>
          <w:shd w:val="clear" w:color="auto" w:fill="FFFFFF"/>
        </w:rPr>
        <w:t>1. We know that sexual violence and domestic abuse are significant, widespread issues at Universities. RE:SET Universities</w:t>
      </w:r>
      <w:r w:rsidR="00CD2E0F" w:rsidRPr="00C03548">
        <w:rPr>
          <w:rStyle w:val="normaltextrun"/>
          <w:rFonts w:ascii="Open Sans" w:hAnsi="Open Sans" w:cs="Open Sans"/>
          <w:b/>
          <w:bCs/>
          <w:color w:val="000000"/>
          <w:sz w:val="22"/>
          <w:szCs w:val="22"/>
          <w:shd w:val="clear" w:color="auto" w:fill="FFFFFF"/>
        </w:rPr>
        <w:t xml:space="preserve"> </w:t>
      </w:r>
      <w:r w:rsidRPr="00C03548">
        <w:rPr>
          <w:rStyle w:val="normaltextrun"/>
          <w:rFonts w:ascii="Open Sans" w:hAnsi="Open Sans" w:cs="Open Sans"/>
          <w:b/>
          <w:bCs/>
          <w:color w:val="000000"/>
          <w:sz w:val="22"/>
          <w:szCs w:val="22"/>
          <w:shd w:val="clear" w:color="auto" w:fill="FFFFFF"/>
        </w:rPr>
        <w:t>helps you address this in your context.</w:t>
      </w:r>
      <w:r w:rsidRPr="00C03548">
        <w:rPr>
          <w:rStyle w:val="eop"/>
          <w:rFonts w:ascii="Open Sans" w:hAnsi="Open Sans" w:cs="Open Sans"/>
          <w:color w:val="000000"/>
          <w:sz w:val="22"/>
          <w:szCs w:val="22"/>
        </w:rPr>
        <w:t> </w:t>
      </w:r>
    </w:p>
    <w:p w14:paraId="57AA8715" w14:textId="23709098" w:rsidR="0064134E" w:rsidRPr="00C03548" w:rsidRDefault="005F1A9A" w:rsidP="00C048A9">
      <w:pPr>
        <w:pStyle w:val="paragraph"/>
        <w:spacing w:before="0" w:beforeAutospacing="0" w:after="0" w:afterAutospacing="0"/>
        <w:textAlignment w:val="baseline"/>
        <w:rPr>
          <w:rStyle w:val="eop"/>
          <w:rFonts w:ascii="Open Sans" w:hAnsi="Open Sans" w:cs="Open Sans"/>
          <w:color w:val="000000"/>
          <w:sz w:val="22"/>
          <w:szCs w:val="22"/>
        </w:rPr>
      </w:pPr>
      <w:r w:rsidRPr="00C03548">
        <w:rPr>
          <w:rStyle w:val="normaltextrun"/>
          <w:rFonts w:ascii="Open Sans" w:hAnsi="Open Sans" w:cs="Open Sans"/>
          <w:color w:val="000000"/>
          <w:sz w:val="22"/>
          <w:szCs w:val="22"/>
          <w:shd w:val="clear" w:color="auto" w:fill="FFFFFF"/>
        </w:rPr>
        <w:t>Office for National Statistics</w:t>
      </w:r>
      <w:r w:rsidR="00D32EDF" w:rsidRPr="00C03548">
        <w:rPr>
          <w:rStyle w:val="normaltextrun"/>
          <w:rFonts w:ascii="Open Sans" w:hAnsi="Open Sans" w:cs="Open Sans"/>
          <w:color w:val="000000"/>
          <w:sz w:val="22"/>
          <w:szCs w:val="22"/>
          <w:shd w:val="clear" w:color="auto" w:fill="FFFFFF"/>
        </w:rPr>
        <w:t xml:space="preserve"> (ONS)</w:t>
      </w:r>
      <w:r w:rsidRPr="00C03548">
        <w:rPr>
          <w:rStyle w:val="normaltextrun"/>
          <w:rFonts w:ascii="Open Sans" w:hAnsi="Open Sans" w:cs="Open Sans"/>
          <w:color w:val="000000"/>
          <w:sz w:val="22"/>
          <w:szCs w:val="22"/>
          <w:shd w:val="clear" w:color="auto" w:fill="FFFFFF"/>
        </w:rPr>
        <w:t xml:space="preserve"> data from 2021 shows that </w:t>
      </w:r>
      <w:r w:rsidR="00A946A0" w:rsidRPr="00C03548">
        <w:rPr>
          <w:rStyle w:val="normaltextrun"/>
          <w:rFonts w:ascii="Open Sans" w:hAnsi="Open Sans" w:cs="Open Sans"/>
          <w:color w:val="000000"/>
          <w:sz w:val="22"/>
          <w:szCs w:val="22"/>
          <w:shd w:val="clear" w:color="auto" w:fill="FFFFFF"/>
        </w:rPr>
        <w:t>students were more than four times as likely to have experienced sexual assault within the last year than those with any other occupation type</w:t>
      </w:r>
      <w:r w:rsidR="00E23832">
        <w:rPr>
          <w:rStyle w:val="FootnoteReference"/>
          <w:rFonts w:ascii="Open Sans" w:hAnsi="Open Sans" w:cs="Open Sans"/>
          <w:color w:val="000000"/>
          <w:sz w:val="22"/>
          <w:szCs w:val="22"/>
          <w:shd w:val="clear" w:color="auto" w:fill="FFFFFF"/>
        </w:rPr>
        <w:footnoteReference w:id="2"/>
      </w:r>
      <w:r w:rsidRPr="00C03548">
        <w:rPr>
          <w:rStyle w:val="normaltextrun"/>
          <w:rFonts w:ascii="Open Sans" w:hAnsi="Open Sans" w:cs="Open Sans"/>
          <w:color w:val="000000"/>
          <w:sz w:val="22"/>
          <w:szCs w:val="22"/>
          <w:shd w:val="clear" w:color="auto" w:fill="FFFFFF"/>
        </w:rPr>
        <w:t>.</w:t>
      </w:r>
      <w:r w:rsidR="000435FA" w:rsidRPr="00C03548">
        <w:rPr>
          <w:rStyle w:val="normaltextrun"/>
          <w:rFonts w:ascii="Open Sans" w:hAnsi="Open Sans" w:cs="Open Sans"/>
          <w:color w:val="000000"/>
          <w:sz w:val="22"/>
          <w:szCs w:val="22"/>
          <w:shd w:val="clear" w:color="auto" w:fill="FFFFFF"/>
        </w:rPr>
        <w:t xml:space="preserve"> </w:t>
      </w:r>
      <w:r w:rsidR="00D32EDF" w:rsidRPr="00C03548">
        <w:rPr>
          <w:rStyle w:val="normaltextrun"/>
          <w:rFonts w:ascii="Open Sans" w:hAnsi="Open Sans" w:cs="Open Sans"/>
          <w:color w:val="000000"/>
          <w:sz w:val="22"/>
          <w:szCs w:val="22"/>
          <w:shd w:val="clear" w:color="auto" w:fill="FFFFFF"/>
        </w:rPr>
        <w:t xml:space="preserve">ONS </w:t>
      </w:r>
      <w:r w:rsidR="008E3EE6" w:rsidRPr="00C03548">
        <w:rPr>
          <w:rStyle w:val="normaltextrun"/>
          <w:rFonts w:ascii="Open Sans" w:hAnsi="Open Sans" w:cs="Open Sans"/>
          <w:color w:val="000000"/>
          <w:sz w:val="22"/>
          <w:szCs w:val="22"/>
          <w:shd w:val="clear" w:color="auto" w:fill="FFFFFF"/>
        </w:rPr>
        <w:t>d</w:t>
      </w:r>
      <w:r w:rsidR="001C0846" w:rsidRPr="00C03548">
        <w:rPr>
          <w:rStyle w:val="normaltextrun"/>
          <w:rFonts w:ascii="Open Sans" w:hAnsi="Open Sans" w:cs="Open Sans"/>
          <w:color w:val="000000"/>
          <w:sz w:val="22"/>
          <w:szCs w:val="22"/>
          <w:shd w:val="clear" w:color="auto" w:fill="FFFFFF"/>
        </w:rPr>
        <w:t xml:space="preserve">ata for the same period shows that 20 to 24 year olds are the age group </w:t>
      </w:r>
      <w:r w:rsidR="00FB4A59" w:rsidRPr="00C03548">
        <w:rPr>
          <w:rStyle w:val="normaltextrun"/>
          <w:rFonts w:ascii="Open Sans" w:hAnsi="Open Sans" w:cs="Open Sans"/>
          <w:color w:val="000000"/>
          <w:sz w:val="22"/>
          <w:szCs w:val="22"/>
          <w:shd w:val="clear" w:color="auto" w:fill="FFFFFF"/>
        </w:rPr>
        <w:t>who experienced the highest prevalence of domestic abuse, followed by 16-20 year olds</w:t>
      </w:r>
      <w:r w:rsidR="00E23832">
        <w:rPr>
          <w:rStyle w:val="FootnoteReference"/>
          <w:rFonts w:ascii="Open Sans" w:hAnsi="Open Sans" w:cs="Open Sans"/>
          <w:color w:val="000000"/>
          <w:sz w:val="22"/>
          <w:szCs w:val="22"/>
          <w:shd w:val="clear" w:color="auto" w:fill="FFFFFF"/>
        </w:rPr>
        <w:footnoteReference w:id="3"/>
      </w:r>
      <w:r w:rsidR="00FB4A59" w:rsidRPr="00C03548">
        <w:rPr>
          <w:rStyle w:val="normaltextrun"/>
          <w:rFonts w:ascii="Open Sans" w:hAnsi="Open Sans" w:cs="Open Sans"/>
          <w:color w:val="000000"/>
          <w:sz w:val="22"/>
          <w:szCs w:val="22"/>
          <w:shd w:val="clear" w:color="auto" w:fill="FFFFFF"/>
        </w:rPr>
        <w:t>.</w:t>
      </w:r>
      <w:r w:rsidR="00C048A9" w:rsidRPr="00C03548">
        <w:rPr>
          <w:rStyle w:val="normaltextrun"/>
          <w:rFonts w:ascii="Open Sans" w:hAnsi="Open Sans" w:cs="Open Sans"/>
          <w:color w:val="000000"/>
          <w:sz w:val="22"/>
          <w:szCs w:val="22"/>
          <w:shd w:val="clear" w:color="auto" w:fill="FFFFFF"/>
        </w:rPr>
        <w:t xml:space="preserve"> Universities have a responsibility to respond to these issues, but it can seem like an insurmountable problem, which is where the structure and expert guidance provided by Tender can be invaluable.</w:t>
      </w:r>
    </w:p>
    <w:p w14:paraId="44DB94CF" w14:textId="65263795" w:rsidR="0064134E" w:rsidRPr="00C03548" w:rsidRDefault="0064134E" w:rsidP="00C048A9">
      <w:pPr>
        <w:pStyle w:val="paragraph"/>
        <w:spacing w:before="0" w:beforeAutospacing="0" w:after="0" w:afterAutospacing="0"/>
        <w:textAlignment w:val="baseline"/>
        <w:rPr>
          <w:rStyle w:val="eop"/>
          <w:rFonts w:ascii="Open Sans" w:hAnsi="Open Sans" w:cs="Open Sans"/>
          <w:color w:val="000000"/>
          <w:sz w:val="22"/>
          <w:szCs w:val="22"/>
        </w:rPr>
      </w:pPr>
    </w:p>
    <w:p w14:paraId="48370A55" w14:textId="0B96E809" w:rsidR="00C048A9" w:rsidRPr="00C03548" w:rsidRDefault="00C048A9" w:rsidP="00C048A9">
      <w:pPr>
        <w:pStyle w:val="paragraph"/>
        <w:spacing w:before="0" w:beforeAutospacing="0" w:after="0" w:afterAutospacing="0"/>
        <w:textAlignment w:val="baseline"/>
        <w:rPr>
          <w:rFonts w:ascii="Open Sans" w:hAnsi="Open Sans" w:cs="Open Sans"/>
          <w:color w:val="000000"/>
          <w:sz w:val="22"/>
          <w:szCs w:val="22"/>
        </w:rPr>
      </w:pPr>
      <w:r w:rsidRPr="00C03548">
        <w:rPr>
          <w:rStyle w:val="normaltextrun"/>
          <w:rFonts w:ascii="Open Sans" w:hAnsi="Open Sans" w:cs="Open Sans"/>
          <w:b/>
          <w:bCs/>
          <w:color w:val="000000"/>
          <w:sz w:val="22"/>
          <w:szCs w:val="22"/>
        </w:rPr>
        <w:t>2. The Office for Students requires Universities to engage in preventing domestic abuse and sexual violence in the lives of students.</w:t>
      </w:r>
      <w:r w:rsidRPr="00C03548">
        <w:rPr>
          <w:rStyle w:val="eop"/>
          <w:rFonts w:ascii="Open Sans" w:hAnsi="Open Sans" w:cs="Open Sans"/>
          <w:color w:val="000000"/>
          <w:sz w:val="22"/>
          <w:szCs w:val="22"/>
        </w:rPr>
        <w:t> </w:t>
      </w:r>
    </w:p>
    <w:p w14:paraId="02942D42" w14:textId="1BB4D5C4" w:rsidR="00C048A9" w:rsidRPr="00C03548" w:rsidRDefault="00C048A9" w:rsidP="00C048A9">
      <w:pPr>
        <w:pStyle w:val="paragraph"/>
        <w:spacing w:before="0" w:beforeAutospacing="0" w:after="0" w:afterAutospacing="0"/>
        <w:textAlignment w:val="baseline"/>
        <w:rPr>
          <w:rStyle w:val="eop"/>
          <w:rFonts w:ascii="Open Sans" w:hAnsi="Open Sans" w:cs="Open Sans"/>
          <w:color w:val="000000"/>
          <w:sz w:val="22"/>
          <w:szCs w:val="22"/>
        </w:rPr>
      </w:pPr>
      <w:r w:rsidRPr="00C03548">
        <w:rPr>
          <w:rStyle w:val="normaltextrun"/>
          <w:rFonts w:ascii="Open Sans" w:hAnsi="Open Sans" w:cs="Open Sans"/>
          <w:color w:val="000000"/>
          <w:sz w:val="22"/>
          <w:szCs w:val="22"/>
        </w:rPr>
        <w:t>In April 2021 the Office for Students (</w:t>
      </w:r>
      <w:proofErr w:type="spellStart"/>
      <w:r w:rsidRPr="00C03548">
        <w:rPr>
          <w:rStyle w:val="normaltextrun"/>
          <w:rFonts w:ascii="Open Sans" w:hAnsi="Open Sans" w:cs="Open Sans"/>
          <w:color w:val="000000"/>
          <w:sz w:val="22"/>
          <w:szCs w:val="22"/>
        </w:rPr>
        <w:t>OfS</w:t>
      </w:r>
      <w:proofErr w:type="spellEnd"/>
      <w:r w:rsidRPr="00C03548">
        <w:rPr>
          <w:rStyle w:val="normaltextrun"/>
          <w:rFonts w:ascii="Open Sans" w:hAnsi="Open Sans" w:cs="Open Sans"/>
          <w:color w:val="000000"/>
          <w:sz w:val="22"/>
          <w:szCs w:val="22"/>
        </w:rPr>
        <w:t xml:space="preserve">) published </w:t>
      </w:r>
      <w:r w:rsidR="005E0C73">
        <w:rPr>
          <w:rStyle w:val="normaltextrun"/>
          <w:rFonts w:ascii="Open Sans" w:hAnsi="Open Sans" w:cs="Open Sans"/>
          <w:color w:val="000000"/>
          <w:sz w:val="22"/>
          <w:szCs w:val="22"/>
        </w:rPr>
        <w:t>a</w:t>
      </w:r>
      <w:r w:rsidRPr="00C03548">
        <w:rPr>
          <w:rStyle w:val="normaltextrun"/>
          <w:rFonts w:ascii="Open Sans" w:hAnsi="Open Sans" w:cs="Open Sans"/>
          <w:color w:val="000000"/>
          <w:sz w:val="22"/>
          <w:szCs w:val="22"/>
        </w:rPr>
        <w:t xml:space="preserve"> ‘Statement of expectations for preventing and addressing harassment and sexual misconduct affecting students in higher education’</w:t>
      </w:r>
      <w:r w:rsidR="00E23832">
        <w:rPr>
          <w:rStyle w:val="FootnoteReference"/>
          <w:rFonts w:ascii="Open Sans" w:hAnsi="Open Sans" w:cs="Open Sans"/>
          <w:color w:val="000000"/>
          <w:sz w:val="22"/>
          <w:szCs w:val="22"/>
        </w:rPr>
        <w:footnoteReference w:id="4"/>
      </w:r>
      <w:r w:rsidRPr="00C03548">
        <w:rPr>
          <w:rStyle w:val="normaltextrun"/>
          <w:rFonts w:ascii="Open Sans" w:hAnsi="Open Sans" w:cs="Open Sans"/>
          <w:color w:val="000000"/>
          <w:sz w:val="22"/>
          <w:szCs w:val="22"/>
        </w:rPr>
        <w:t xml:space="preserve">. This outlines </w:t>
      </w:r>
      <w:r w:rsidR="005E0C73">
        <w:rPr>
          <w:rStyle w:val="normaltextrun"/>
          <w:rFonts w:ascii="Open Sans" w:hAnsi="Open Sans" w:cs="Open Sans"/>
          <w:color w:val="000000"/>
          <w:sz w:val="22"/>
          <w:szCs w:val="22"/>
        </w:rPr>
        <w:t>how</w:t>
      </w:r>
      <w:r w:rsidRPr="00C03548">
        <w:rPr>
          <w:rStyle w:val="normaltextrun"/>
          <w:rFonts w:ascii="Open Sans" w:hAnsi="Open Sans" w:cs="Open Sans"/>
          <w:color w:val="000000"/>
          <w:sz w:val="22"/>
          <w:szCs w:val="22"/>
        </w:rPr>
        <w:t xml:space="preserve"> universities </w:t>
      </w:r>
      <w:r w:rsidR="00D6087D" w:rsidRPr="00C03548">
        <w:rPr>
          <w:rStyle w:val="normaltextrun"/>
          <w:rFonts w:ascii="Open Sans" w:hAnsi="Open Sans" w:cs="Open Sans"/>
          <w:color w:val="000000"/>
          <w:sz w:val="22"/>
          <w:szCs w:val="22"/>
        </w:rPr>
        <w:t>should</w:t>
      </w:r>
      <w:r w:rsidRPr="00C03548">
        <w:rPr>
          <w:rStyle w:val="normaltextrun"/>
          <w:rFonts w:ascii="Open Sans" w:hAnsi="Open Sans" w:cs="Open Sans"/>
          <w:color w:val="000000"/>
          <w:sz w:val="22"/>
          <w:szCs w:val="22"/>
        </w:rPr>
        <w:t xml:space="preserve"> address domestic</w:t>
      </w:r>
      <w:r w:rsidR="004265D7" w:rsidRPr="00C03548">
        <w:rPr>
          <w:rStyle w:val="normaltextrun"/>
          <w:rFonts w:ascii="Open Sans" w:hAnsi="Open Sans" w:cs="Open Sans"/>
          <w:color w:val="000000"/>
          <w:sz w:val="22"/>
          <w:szCs w:val="22"/>
        </w:rPr>
        <w:t xml:space="preserve"> abuse</w:t>
      </w:r>
      <w:r w:rsidRPr="00C03548">
        <w:rPr>
          <w:rStyle w:val="normaltextrun"/>
          <w:rFonts w:ascii="Open Sans" w:hAnsi="Open Sans" w:cs="Open Sans"/>
          <w:color w:val="000000"/>
          <w:sz w:val="22"/>
          <w:szCs w:val="22"/>
        </w:rPr>
        <w:t xml:space="preserve"> and sexual </w:t>
      </w:r>
      <w:r w:rsidR="004265D7" w:rsidRPr="00C03548">
        <w:rPr>
          <w:rStyle w:val="normaltextrun"/>
          <w:rFonts w:ascii="Open Sans" w:hAnsi="Open Sans" w:cs="Open Sans"/>
          <w:color w:val="000000"/>
          <w:sz w:val="22"/>
          <w:szCs w:val="22"/>
        </w:rPr>
        <w:t>violence</w:t>
      </w:r>
      <w:r w:rsidRPr="00C03548">
        <w:rPr>
          <w:rStyle w:val="normaltextrun"/>
          <w:rFonts w:ascii="Open Sans" w:hAnsi="Open Sans" w:cs="Open Sans"/>
          <w:color w:val="000000"/>
          <w:sz w:val="22"/>
          <w:szCs w:val="22"/>
        </w:rPr>
        <w:t xml:space="preserve"> on campus, including utilising a ‘whole provider approach’. </w:t>
      </w:r>
      <w:proofErr w:type="spellStart"/>
      <w:r w:rsidR="003B58FC" w:rsidRPr="00C03548">
        <w:rPr>
          <w:rStyle w:val="normaltextrun"/>
          <w:rFonts w:ascii="Open Sans" w:hAnsi="Open Sans" w:cs="Open Sans"/>
          <w:color w:val="000000"/>
          <w:sz w:val="22"/>
          <w:szCs w:val="22"/>
        </w:rPr>
        <w:t>OfS</w:t>
      </w:r>
      <w:proofErr w:type="spellEnd"/>
      <w:r w:rsidR="003B58FC" w:rsidRPr="00C03548">
        <w:rPr>
          <w:rStyle w:val="normaltextrun"/>
          <w:rFonts w:ascii="Open Sans" w:hAnsi="Open Sans" w:cs="Open Sans"/>
          <w:color w:val="000000"/>
          <w:sz w:val="22"/>
          <w:szCs w:val="22"/>
        </w:rPr>
        <w:t xml:space="preserve"> are now consulting on regulatory requirements in </w:t>
      </w:r>
      <w:r w:rsidR="00D6087D" w:rsidRPr="00C03548">
        <w:rPr>
          <w:rStyle w:val="normaltextrun"/>
          <w:rFonts w:ascii="Open Sans" w:hAnsi="Open Sans" w:cs="Open Sans"/>
          <w:color w:val="000000"/>
          <w:sz w:val="22"/>
          <w:szCs w:val="22"/>
        </w:rPr>
        <w:t>this</w:t>
      </w:r>
      <w:r w:rsidR="003B58FC" w:rsidRPr="00C03548">
        <w:rPr>
          <w:rStyle w:val="normaltextrun"/>
          <w:rFonts w:ascii="Open Sans" w:hAnsi="Open Sans" w:cs="Open Sans"/>
          <w:color w:val="000000"/>
          <w:sz w:val="22"/>
          <w:szCs w:val="22"/>
        </w:rPr>
        <w:t xml:space="preserve"> area</w:t>
      </w:r>
      <w:r w:rsidR="007C0E7B" w:rsidRPr="00C03548">
        <w:rPr>
          <w:rStyle w:val="normaltextrun"/>
          <w:rFonts w:ascii="Open Sans" w:hAnsi="Open Sans" w:cs="Open Sans"/>
          <w:color w:val="000000"/>
          <w:sz w:val="22"/>
          <w:szCs w:val="22"/>
        </w:rPr>
        <w:t xml:space="preserve">. </w:t>
      </w:r>
      <w:r w:rsidRPr="00C03548">
        <w:rPr>
          <w:rStyle w:val="normaltextrun"/>
          <w:rFonts w:ascii="Open Sans" w:hAnsi="Open Sans" w:cs="Open Sans"/>
          <w:color w:val="000000"/>
          <w:sz w:val="22"/>
          <w:szCs w:val="22"/>
        </w:rPr>
        <w:t xml:space="preserve">RE:SET Universities addresses many of the recommendations in the </w:t>
      </w:r>
      <w:proofErr w:type="spellStart"/>
      <w:r w:rsidRPr="00C03548">
        <w:rPr>
          <w:rStyle w:val="normaltextrun"/>
          <w:rFonts w:ascii="Open Sans" w:hAnsi="Open Sans" w:cs="Open Sans"/>
          <w:color w:val="000000"/>
          <w:sz w:val="22"/>
          <w:szCs w:val="22"/>
        </w:rPr>
        <w:t>OfS</w:t>
      </w:r>
      <w:proofErr w:type="spellEnd"/>
      <w:r w:rsidRPr="00C03548">
        <w:rPr>
          <w:rStyle w:val="normaltextrun"/>
          <w:rFonts w:ascii="Open Sans" w:hAnsi="Open Sans" w:cs="Open Sans"/>
          <w:color w:val="000000"/>
          <w:sz w:val="22"/>
          <w:szCs w:val="22"/>
        </w:rPr>
        <w:t xml:space="preserve"> statement and offers universities the guidance needed to take this work further and deeper to transform their university culture. </w:t>
      </w:r>
      <w:r w:rsidRPr="00C03548">
        <w:rPr>
          <w:rStyle w:val="eop"/>
          <w:rFonts w:ascii="Open Sans" w:hAnsi="Open Sans" w:cs="Open Sans"/>
          <w:color w:val="000000"/>
          <w:sz w:val="22"/>
          <w:szCs w:val="22"/>
        </w:rPr>
        <w:t> </w:t>
      </w:r>
    </w:p>
    <w:p w14:paraId="62CCC0E4" w14:textId="6665977D" w:rsidR="00C048A9" w:rsidRPr="00C03548" w:rsidRDefault="00C048A9" w:rsidP="00C048A9">
      <w:pPr>
        <w:pStyle w:val="paragraph"/>
        <w:spacing w:before="0" w:beforeAutospacing="0" w:after="0" w:afterAutospacing="0"/>
        <w:textAlignment w:val="baseline"/>
        <w:rPr>
          <w:rFonts w:ascii="Open Sans" w:hAnsi="Open Sans" w:cs="Open Sans"/>
          <w:sz w:val="22"/>
          <w:szCs w:val="22"/>
        </w:rPr>
      </w:pPr>
    </w:p>
    <w:p w14:paraId="0998F04E" w14:textId="27E8A1B7" w:rsidR="00C048A9" w:rsidRPr="00C03548" w:rsidRDefault="00C048A9" w:rsidP="00C048A9">
      <w:pPr>
        <w:pStyle w:val="paragraph"/>
        <w:spacing w:before="0" w:beforeAutospacing="0" w:after="0" w:afterAutospacing="0"/>
        <w:textAlignment w:val="baseline"/>
        <w:rPr>
          <w:rFonts w:ascii="Open Sans" w:hAnsi="Open Sans" w:cs="Open Sans"/>
          <w:sz w:val="22"/>
          <w:szCs w:val="22"/>
        </w:rPr>
      </w:pPr>
      <w:r w:rsidRPr="00C03548">
        <w:rPr>
          <w:rStyle w:val="normaltextrun"/>
          <w:rFonts w:ascii="Open Sans" w:hAnsi="Open Sans" w:cs="Open Sans"/>
          <w:b/>
          <w:bCs/>
          <w:sz w:val="22"/>
          <w:szCs w:val="22"/>
        </w:rPr>
        <w:t xml:space="preserve">3. </w:t>
      </w:r>
      <w:r w:rsidR="003324D6" w:rsidRPr="00C03548">
        <w:rPr>
          <w:rStyle w:val="normaltextrun"/>
          <w:rFonts w:ascii="Open Sans" w:hAnsi="Open Sans" w:cs="Open Sans"/>
          <w:b/>
          <w:bCs/>
          <w:sz w:val="22"/>
          <w:szCs w:val="22"/>
        </w:rPr>
        <w:t xml:space="preserve">Gaining the </w:t>
      </w:r>
      <w:r w:rsidRPr="00C03548">
        <w:rPr>
          <w:rStyle w:val="normaltextrun"/>
          <w:rFonts w:ascii="Open Sans" w:hAnsi="Open Sans" w:cs="Open Sans"/>
          <w:b/>
          <w:bCs/>
          <w:sz w:val="22"/>
          <w:szCs w:val="22"/>
        </w:rPr>
        <w:t>Excellence in Prevention</w:t>
      </w:r>
      <w:r w:rsidR="00082BA4" w:rsidRPr="00C03548">
        <w:rPr>
          <w:rStyle w:val="normaltextrun"/>
          <w:rFonts w:ascii="Open Sans" w:hAnsi="Open Sans" w:cs="Open Sans"/>
          <w:b/>
          <w:bCs/>
          <w:sz w:val="22"/>
          <w:szCs w:val="22"/>
        </w:rPr>
        <w:t xml:space="preserve"> Award</w:t>
      </w:r>
      <w:r w:rsidRPr="00C03548">
        <w:rPr>
          <w:rStyle w:val="normaltextrun"/>
          <w:rFonts w:ascii="Open Sans" w:hAnsi="Open Sans" w:cs="Open Sans"/>
          <w:b/>
          <w:bCs/>
          <w:sz w:val="22"/>
          <w:szCs w:val="22"/>
        </w:rPr>
        <w:t xml:space="preserve"> demonstrate</w:t>
      </w:r>
      <w:r w:rsidR="007278C7">
        <w:rPr>
          <w:rStyle w:val="normaltextrun"/>
          <w:rFonts w:ascii="Open Sans" w:hAnsi="Open Sans" w:cs="Open Sans"/>
          <w:b/>
          <w:bCs/>
          <w:sz w:val="22"/>
          <w:szCs w:val="22"/>
        </w:rPr>
        <w:t>s</w:t>
      </w:r>
      <w:r w:rsidRPr="00C03548">
        <w:rPr>
          <w:rStyle w:val="normaltextrun"/>
          <w:rFonts w:ascii="Open Sans" w:hAnsi="Open Sans" w:cs="Open Sans"/>
          <w:b/>
          <w:bCs/>
          <w:sz w:val="22"/>
          <w:szCs w:val="22"/>
        </w:rPr>
        <w:t xml:space="preserve"> your commitment to current and prospective students, staff and partner organisations alike.</w:t>
      </w:r>
      <w:r w:rsidRPr="00C03548">
        <w:rPr>
          <w:rStyle w:val="eop"/>
          <w:rFonts w:ascii="Open Sans" w:hAnsi="Open Sans" w:cs="Open Sans"/>
          <w:sz w:val="22"/>
          <w:szCs w:val="22"/>
        </w:rPr>
        <w:t> </w:t>
      </w:r>
    </w:p>
    <w:p w14:paraId="07DAFF25" w14:textId="536AA60C" w:rsidR="005661B9" w:rsidRPr="00C03548" w:rsidRDefault="00C048A9" w:rsidP="00C048A9">
      <w:pPr>
        <w:pStyle w:val="paragraph"/>
        <w:spacing w:before="0" w:beforeAutospacing="0" w:after="0" w:afterAutospacing="0"/>
        <w:textAlignment w:val="baseline"/>
        <w:rPr>
          <w:rStyle w:val="normaltextrun"/>
          <w:rFonts w:ascii="Open Sans" w:hAnsi="Open Sans" w:cs="Open Sans"/>
          <w:sz w:val="22"/>
          <w:szCs w:val="22"/>
        </w:rPr>
      </w:pPr>
      <w:r w:rsidRPr="00C03548">
        <w:rPr>
          <w:rStyle w:val="normaltextrun"/>
          <w:rFonts w:ascii="Open Sans" w:hAnsi="Open Sans" w:cs="Open Sans"/>
          <w:sz w:val="22"/>
          <w:szCs w:val="22"/>
        </w:rPr>
        <w:t>Successfully completing RE:SET Universities offers tangible improvements in prevention of violence and outcomes for students</w:t>
      </w:r>
      <w:r w:rsidR="00A44548" w:rsidRPr="00C03548">
        <w:rPr>
          <w:rStyle w:val="normaltextrun"/>
          <w:rFonts w:ascii="Open Sans" w:hAnsi="Open Sans" w:cs="Open Sans"/>
          <w:sz w:val="22"/>
          <w:szCs w:val="22"/>
        </w:rPr>
        <w:t xml:space="preserve"> and the Award is recognised for 3 academic years. </w:t>
      </w:r>
      <w:r w:rsidRPr="00C03548">
        <w:rPr>
          <w:rStyle w:val="normaltextrun"/>
          <w:rFonts w:ascii="Open Sans" w:hAnsi="Open Sans" w:cs="Open Sans"/>
          <w:sz w:val="22"/>
          <w:szCs w:val="22"/>
        </w:rPr>
        <w:t xml:space="preserve"> Tender offers ongoing support and access to a network of Excellence in Prevention Universities as well as branding and logos which you can display online to showcase your success. Demonstrating this in turn makes students feel safer to report issues and creates a more positive </w:t>
      </w:r>
      <w:r w:rsidR="007A1191" w:rsidRPr="00C03548">
        <w:rPr>
          <w:rStyle w:val="normaltextrun"/>
          <w:rFonts w:ascii="Open Sans" w:hAnsi="Open Sans" w:cs="Open Sans"/>
          <w:sz w:val="22"/>
          <w:szCs w:val="22"/>
        </w:rPr>
        <w:t>u</w:t>
      </w:r>
      <w:r w:rsidRPr="00C03548">
        <w:rPr>
          <w:rStyle w:val="normaltextrun"/>
          <w:rFonts w:ascii="Open Sans" w:hAnsi="Open Sans" w:cs="Open Sans"/>
          <w:sz w:val="22"/>
          <w:szCs w:val="22"/>
        </w:rPr>
        <w:t>niversity environment. </w:t>
      </w:r>
      <w:r w:rsidRPr="00C03548">
        <w:rPr>
          <w:rStyle w:val="eop"/>
          <w:rFonts w:ascii="Open Sans" w:hAnsi="Open Sans" w:cs="Open Sans"/>
          <w:sz w:val="22"/>
          <w:szCs w:val="22"/>
        </w:rPr>
        <w:t>  </w:t>
      </w:r>
    </w:p>
    <w:p w14:paraId="3EDB15D2" w14:textId="33A19D22" w:rsidR="005661B9" w:rsidRPr="00C03548" w:rsidRDefault="005661B9" w:rsidP="00654CD8">
      <w:pPr>
        <w:pStyle w:val="paragraph"/>
        <w:spacing w:before="0" w:beforeAutospacing="0" w:after="0" w:afterAutospacing="0"/>
        <w:jc w:val="center"/>
        <w:textAlignment w:val="baseline"/>
        <w:rPr>
          <w:rStyle w:val="normaltextrun"/>
          <w:rFonts w:ascii="Open Sans" w:hAnsi="Open Sans" w:cs="Open Sans"/>
          <w:b/>
          <w:bCs/>
          <w:color w:val="2DAD9E"/>
          <w:sz w:val="22"/>
          <w:szCs w:val="22"/>
        </w:rPr>
      </w:pPr>
    </w:p>
    <w:p w14:paraId="00B7CCF5" w14:textId="77777777" w:rsidR="00291BB5" w:rsidRDefault="00291BB5" w:rsidP="00C048A9">
      <w:pPr>
        <w:pStyle w:val="paragraph"/>
        <w:spacing w:before="0" w:beforeAutospacing="0" w:after="0" w:afterAutospacing="0"/>
        <w:textAlignment w:val="baseline"/>
        <w:rPr>
          <w:rStyle w:val="normaltextrun"/>
          <w:rFonts w:ascii="Urbanist" w:hAnsi="Urbanist" w:cs="Urbanist"/>
          <w:b/>
          <w:bCs/>
          <w:color w:val="003057"/>
          <w:sz w:val="28"/>
          <w:szCs w:val="28"/>
        </w:rPr>
      </w:pPr>
    </w:p>
    <w:p w14:paraId="17F131DA" w14:textId="77777777" w:rsidR="00291BB5" w:rsidRDefault="00291BB5" w:rsidP="00C048A9">
      <w:pPr>
        <w:pStyle w:val="paragraph"/>
        <w:spacing w:before="0" w:beforeAutospacing="0" w:after="0" w:afterAutospacing="0"/>
        <w:textAlignment w:val="baseline"/>
        <w:rPr>
          <w:rStyle w:val="normaltextrun"/>
          <w:rFonts w:ascii="Urbanist" w:hAnsi="Urbanist" w:cs="Urbanist"/>
          <w:b/>
          <w:bCs/>
          <w:color w:val="003057"/>
          <w:sz w:val="28"/>
          <w:szCs w:val="28"/>
        </w:rPr>
      </w:pPr>
      <w:r>
        <w:rPr>
          <w:rStyle w:val="normaltextrun"/>
          <w:rFonts w:ascii="Urbanist" w:hAnsi="Urbanist" w:cs="Urbanist"/>
          <w:b/>
          <w:bCs/>
          <w:color w:val="003057"/>
          <w:sz w:val="28"/>
          <w:szCs w:val="28"/>
        </w:rPr>
        <w:br w:type="page"/>
      </w:r>
    </w:p>
    <w:p w14:paraId="4EF7043C" w14:textId="21BE2DD6" w:rsidR="001740F1" w:rsidRPr="00654CD8" w:rsidRDefault="003B033E" w:rsidP="00C048A9">
      <w:pPr>
        <w:pStyle w:val="paragraph"/>
        <w:spacing w:before="0" w:beforeAutospacing="0" w:after="0" w:afterAutospacing="0"/>
        <w:textAlignment w:val="baseline"/>
        <w:rPr>
          <w:rFonts w:ascii="Urbanist" w:hAnsi="Urbanist" w:cs="Urbanist"/>
          <w:b/>
          <w:bCs/>
          <w:color w:val="003057"/>
          <w:sz w:val="28"/>
          <w:szCs w:val="28"/>
        </w:rPr>
      </w:pPr>
      <w:r w:rsidRPr="00654CD8">
        <w:rPr>
          <w:rStyle w:val="normaltextrun"/>
          <w:rFonts w:ascii="Urbanist" w:hAnsi="Urbanist" w:cs="Urbanist"/>
          <w:b/>
          <w:bCs/>
          <w:color w:val="003057"/>
          <w:sz w:val="28"/>
          <w:szCs w:val="28"/>
        </w:rPr>
        <w:lastRenderedPageBreak/>
        <w:t>Ba</w:t>
      </w:r>
      <w:r w:rsidR="00C048A9" w:rsidRPr="00654CD8">
        <w:rPr>
          <w:rStyle w:val="normaltextrun"/>
          <w:rFonts w:ascii="Urbanist" w:hAnsi="Urbanist" w:cs="Urbanist"/>
          <w:b/>
          <w:bCs/>
          <w:color w:val="003057"/>
          <w:sz w:val="28"/>
          <w:szCs w:val="28"/>
        </w:rPr>
        <w:t>ckground to the Programme</w:t>
      </w:r>
    </w:p>
    <w:p w14:paraId="4AD4B5E9" w14:textId="1CCEF9C4" w:rsidR="00C048A9" w:rsidRPr="00C03548" w:rsidRDefault="00C048A9" w:rsidP="00C048A9">
      <w:pPr>
        <w:pStyle w:val="paragraph"/>
        <w:spacing w:before="0" w:beforeAutospacing="0" w:after="0" w:afterAutospacing="0"/>
        <w:textAlignment w:val="baseline"/>
        <w:rPr>
          <w:rFonts w:ascii="Open Sans" w:hAnsi="Open Sans" w:cs="Open Sans"/>
          <w:sz w:val="22"/>
          <w:szCs w:val="22"/>
        </w:rPr>
      </w:pPr>
      <w:r w:rsidRPr="00C03548">
        <w:rPr>
          <w:rStyle w:val="normaltextrun"/>
          <w:rFonts w:ascii="Open Sans" w:hAnsi="Open Sans" w:cs="Open Sans"/>
          <w:sz w:val="22"/>
          <w:szCs w:val="22"/>
        </w:rPr>
        <w:t xml:space="preserve">Since 2017, Tender has worked with over 65 UK universities </w:t>
      </w:r>
      <w:r w:rsidR="000F3862" w:rsidRPr="00C03548">
        <w:rPr>
          <w:rStyle w:val="normaltextrun"/>
          <w:rFonts w:ascii="Open Sans" w:hAnsi="Open Sans" w:cs="Open Sans"/>
          <w:sz w:val="22"/>
          <w:szCs w:val="22"/>
        </w:rPr>
        <w:t>offering</w:t>
      </w:r>
      <w:r w:rsidRPr="00C03548">
        <w:rPr>
          <w:rStyle w:val="normaltextrun"/>
          <w:rFonts w:ascii="Open Sans" w:hAnsi="Open Sans" w:cs="Open Sans"/>
          <w:sz w:val="22"/>
          <w:szCs w:val="22"/>
        </w:rPr>
        <w:t xml:space="preserve"> domestic abuse and sexual violence awareness training. We have delivered creative, engaging training to students, student leaders, students’ union and university staff with fantastic results.</w:t>
      </w:r>
      <w:r w:rsidRPr="00C03548">
        <w:rPr>
          <w:rStyle w:val="eop"/>
          <w:rFonts w:ascii="Open Sans" w:hAnsi="Open Sans" w:cs="Open Sans"/>
          <w:sz w:val="22"/>
          <w:szCs w:val="22"/>
        </w:rPr>
        <w:t> </w:t>
      </w:r>
    </w:p>
    <w:p w14:paraId="68275583" w14:textId="77777777" w:rsidR="00770024" w:rsidRDefault="00770024" w:rsidP="00C048A9">
      <w:pPr>
        <w:pStyle w:val="paragraph"/>
        <w:spacing w:before="0" w:beforeAutospacing="0" w:after="0" w:afterAutospacing="0"/>
        <w:textAlignment w:val="baseline"/>
        <w:rPr>
          <w:rStyle w:val="normaltextrun"/>
          <w:rFonts w:ascii="Open Sans" w:hAnsi="Open Sans" w:cs="Open Sans"/>
          <w:sz w:val="22"/>
          <w:szCs w:val="22"/>
        </w:rPr>
      </w:pPr>
    </w:p>
    <w:p w14:paraId="5D537719" w14:textId="7FDEBF24" w:rsidR="00C048A9" w:rsidRPr="00C03548" w:rsidRDefault="00605C2C" w:rsidP="00C048A9">
      <w:pPr>
        <w:pStyle w:val="paragraph"/>
        <w:spacing w:before="0" w:beforeAutospacing="0" w:after="0" w:afterAutospacing="0"/>
        <w:textAlignment w:val="baseline"/>
        <w:rPr>
          <w:rFonts w:ascii="Open Sans" w:hAnsi="Open Sans" w:cs="Open Sans"/>
          <w:sz w:val="22"/>
          <w:szCs w:val="22"/>
        </w:rPr>
      </w:pPr>
      <w:r>
        <w:rPr>
          <w:rStyle w:val="normaltextrun"/>
          <w:rFonts w:ascii="Open Sans" w:hAnsi="Open Sans" w:cs="Open Sans"/>
          <w:sz w:val="22"/>
          <w:szCs w:val="22"/>
        </w:rPr>
        <w:t>T</w:t>
      </w:r>
      <w:r w:rsidR="00C50299">
        <w:rPr>
          <w:rStyle w:val="normaltextrun"/>
          <w:rFonts w:ascii="Open Sans" w:hAnsi="Open Sans" w:cs="Open Sans"/>
          <w:sz w:val="22"/>
          <w:szCs w:val="22"/>
        </w:rPr>
        <w:t xml:space="preserve">hrough this work we identified the need for a whole university approach (WUA) to preventing domestic abuse and sexual violence. </w:t>
      </w:r>
      <w:r w:rsidR="00657A1A">
        <w:rPr>
          <w:rStyle w:val="normaltextrun"/>
          <w:rFonts w:ascii="Open Sans" w:hAnsi="Open Sans" w:cs="Open Sans"/>
          <w:sz w:val="22"/>
          <w:szCs w:val="22"/>
        </w:rPr>
        <w:t>From 202</w:t>
      </w:r>
      <w:r w:rsidR="00CE1277">
        <w:rPr>
          <w:rStyle w:val="normaltextrun"/>
          <w:rFonts w:ascii="Open Sans" w:hAnsi="Open Sans" w:cs="Open Sans"/>
          <w:sz w:val="22"/>
          <w:szCs w:val="22"/>
        </w:rPr>
        <w:t xml:space="preserve">1 onwards we have been developing our </w:t>
      </w:r>
      <w:r w:rsidR="00770024">
        <w:rPr>
          <w:rStyle w:val="normaltextrun"/>
          <w:rFonts w:ascii="Open Sans" w:hAnsi="Open Sans" w:cs="Open Sans"/>
          <w:sz w:val="22"/>
          <w:szCs w:val="22"/>
        </w:rPr>
        <w:t xml:space="preserve">WUA </w:t>
      </w:r>
      <w:r w:rsidR="00CE1277">
        <w:rPr>
          <w:rStyle w:val="normaltextrun"/>
          <w:rFonts w:ascii="Open Sans" w:hAnsi="Open Sans" w:cs="Open Sans"/>
          <w:sz w:val="22"/>
          <w:szCs w:val="22"/>
        </w:rPr>
        <w:t>programme. In the academic year 21/</w:t>
      </w:r>
      <w:r w:rsidR="00C048A9" w:rsidRPr="00C03548">
        <w:rPr>
          <w:rStyle w:val="normaltextrun"/>
          <w:rFonts w:ascii="Open Sans" w:hAnsi="Open Sans" w:cs="Open Sans"/>
          <w:sz w:val="22"/>
          <w:szCs w:val="22"/>
        </w:rPr>
        <w:t>22</w:t>
      </w:r>
      <w:r w:rsidR="00CE1277">
        <w:rPr>
          <w:rStyle w:val="normaltextrun"/>
          <w:rFonts w:ascii="Open Sans" w:hAnsi="Open Sans" w:cs="Open Sans"/>
          <w:sz w:val="22"/>
          <w:szCs w:val="22"/>
        </w:rPr>
        <w:t>,</w:t>
      </w:r>
      <w:r w:rsidR="00C048A9" w:rsidRPr="00C03548">
        <w:rPr>
          <w:rStyle w:val="normaltextrun"/>
          <w:rFonts w:ascii="Open Sans" w:hAnsi="Open Sans" w:cs="Open Sans"/>
          <w:sz w:val="22"/>
          <w:szCs w:val="22"/>
        </w:rPr>
        <w:t xml:space="preserve"> 99% of trainee attendees on this programme said they would recommend our training</w:t>
      </w:r>
      <w:r w:rsidR="00411BBE" w:rsidRPr="00C03548">
        <w:rPr>
          <w:rStyle w:val="normaltextrun"/>
          <w:rFonts w:ascii="Open Sans" w:hAnsi="Open Sans" w:cs="Open Sans"/>
          <w:sz w:val="22"/>
          <w:szCs w:val="22"/>
        </w:rPr>
        <w:t xml:space="preserve"> </w:t>
      </w:r>
      <w:r w:rsidR="003923CF" w:rsidRPr="00C03548">
        <w:rPr>
          <w:rStyle w:val="normaltextrun"/>
          <w:rFonts w:ascii="Open Sans" w:hAnsi="Open Sans" w:cs="Open Sans"/>
          <w:sz w:val="22"/>
          <w:szCs w:val="22"/>
        </w:rPr>
        <w:t xml:space="preserve">and </w:t>
      </w:r>
      <w:r w:rsidR="00003DD4" w:rsidRPr="00C03548">
        <w:rPr>
          <w:rStyle w:val="normaltextrun"/>
          <w:rFonts w:ascii="Open Sans" w:hAnsi="Open Sans" w:cs="Open Sans"/>
          <w:sz w:val="22"/>
          <w:szCs w:val="22"/>
        </w:rPr>
        <w:t>student leaders</w:t>
      </w:r>
      <w:r w:rsidR="007D0824" w:rsidRPr="00C03548">
        <w:rPr>
          <w:rStyle w:val="normaltextrun"/>
          <w:rFonts w:ascii="Open Sans" w:hAnsi="Open Sans" w:cs="Open Sans"/>
          <w:sz w:val="22"/>
          <w:szCs w:val="22"/>
        </w:rPr>
        <w:t xml:space="preserve"> </w:t>
      </w:r>
      <w:r w:rsidR="003923CF" w:rsidRPr="00C03548">
        <w:rPr>
          <w:rStyle w:val="normaltextrun"/>
          <w:rFonts w:ascii="Open Sans" w:hAnsi="Open Sans" w:cs="Open Sans"/>
          <w:sz w:val="22"/>
          <w:szCs w:val="22"/>
        </w:rPr>
        <w:t>told us they would share the learning with other students</w:t>
      </w:r>
      <w:r w:rsidR="007D0824" w:rsidRPr="00C03548">
        <w:rPr>
          <w:rStyle w:val="normaltextrun"/>
          <w:rFonts w:ascii="Open Sans" w:hAnsi="Open Sans" w:cs="Open Sans"/>
          <w:sz w:val="22"/>
          <w:szCs w:val="22"/>
        </w:rPr>
        <w:t xml:space="preserve"> after training.</w:t>
      </w:r>
    </w:p>
    <w:p w14:paraId="660CD08C" w14:textId="7A1D964A" w:rsidR="00C048A9" w:rsidRPr="00C03548" w:rsidRDefault="00C048A9" w:rsidP="00C048A9">
      <w:pPr>
        <w:pStyle w:val="paragraph"/>
        <w:spacing w:before="0" w:beforeAutospacing="0" w:after="0" w:afterAutospacing="0"/>
        <w:textAlignment w:val="baseline"/>
        <w:rPr>
          <w:rFonts w:ascii="Open Sans" w:hAnsi="Open Sans" w:cs="Open Sans"/>
          <w:sz w:val="22"/>
          <w:szCs w:val="22"/>
        </w:rPr>
      </w:pPr>
      <w:r w:rsidRPr="00C03548">
        <w:rPr>
          <w:rStyle w:val="eop"/>
          <w:rFonts w:ascii="Open Sans" w:hAnsi="Open Sans" w:cs="Open Sans"/>
          <w:sz w:val="22"/>
          <w:szCs w:val="22"/>
        </w:rPr>
        <w:t> </w:t>
      </w:r>
    </w:p>
    <w:p w14:paraId="5C99CA07" w14:textId="66ED02A4" w:rsidR="00C81411" w:rsidRDefault="00FE3E2A" w:rsidP="515F05A0">
      <w:pPr>
        <w:pStyle w:val="paragraph"/>
        <w:spacing w:before="0" w:beforeAutospacing="0" w:after="0" w:afterAutospacing="0"/>
        <w:rPr>
          <w:rStyle w:val="eop"/>
          <w:rFonts w:ascii="Open Sans" w:hAnsi="Open Sans" w:cs="Open Sans"/>
          <w:sz w:val="22"/>
          <w:szCs w:val="22"/>
        </w:rPr>
      </w:pPr>
      <w:r w:rsidRPr="00C03548">
        <w:rPr>
          <w:rStyle w:val="eop"/>
          <w:rFonts w:ascii="Open Sans" w:hAnsi="Open Sans" w:cs="Open Sans"/>
          <w:sz w:val="22"/>
          <w:szCs w:val="22"/>
        </w:rPr>
        <w:t xml:space="preserve">Engagement for your university will span </w:t>
      </w:r>
      <w:r w:rsidR="00513FB1">
        <w:rPr>
          <w:rStyle w:val="eop"/>
          <w:rFonts w:ascii="Open Sans" w:hAnsi="Open Sans" w:cs="Open Sans"/>
          <w:sz w:val="22"/>
          <w:szCs w:val="22"/>
        </w:rPr>
        <w:t xml:space="preserve">12-18 months. </w:t>
      </w:r>
      <w:r w:rsidR="00644488" w:rsidRPr="00C03548">
        <w:rPr>
          <w:rStyle w:val="eop"/>
          <w:rFonts w:ascii="Open Sans" w:hAnsi="Open Sans" w:cs="Open Sans"/>
          <w:sz w:val="22"/>
          <w:szCs w:val="22"/>
        </w:rPr>
        <w:t xml:space="preserve">You </w:t>
      </w:r>
      <w:r w:rsidR="0090679F" w:rsidRPr="00C03548">
        <w:rPr>
          <w:rStyle w:val="eop"/>
          <w:rFonts w:ascii="Open Sans" w:hAnsi="Open Sans" w:cs="Open Sans"/>
          <w:sz w:val="22"/>
          <w:szCs w:val="22"/>
        </w:rPr>
        <w:t>will</w:t>
      </w:r>
      <w:r w:rsidR="00644488" w:rsidRPr="00C03548">
        <w:rPr>
          <w:rStyle w:val="eop"/>
          <w:rFonts w:ascii="Open Sans" w:hAnsi="Open Sans" w:cs="Open Sans"/>
          <w:sz w:val="22"/>
          <w:szCs w:val="22"/>
        </w:rPr>
        <w:t xml:space="preserve"> have bespoke and ongoing support from a Tender mentor throughout the following </w:t>
      </w:r>
      <w:r w:rsidR="0090679F" w:rsidRPr="00C03548">
        <w:rPr>
          <w:rStyle w:val="eop"/>
          <w:rFonts w:ascii="Open Sans" w:hAnsi="Open Sans" w:cs="Open Sans"/>
          <w:sz w:val="22"/>
          <w:szCs w:val="22"/>
        </w:rPr>
        <w:t>programme journey:</w:t>
      </w:r>
    </w:p>
    <w:p w14:paraId="254CFE33" w14:textId="77777777" w:rsidR="00291BB5" w:rsidRDefault="00291BB5" w:rsidP="515F05A0">
      <w:pPr>
        <w:pStyle w:val="paragraph"/>
        <w:spacing w:before="0" w:beforeAutospacing="0" w:after="0" w:afterAutospacing="0"/>
        <w:rPr>
          <w:rStyle w:val="eop"/>
          <w:rFonts w:ascii="Open Sans" w:hAnsi="Open Sans" w:cs="Open Sans"/>
          <w:sz w:val="22"/>
          <w:szCs w:val="22"/>
        </w:rPr>
      </w:pPr>
    </w:p>
    <w:p w14:paraId="4A26522E" w14:textId="1B123A23" w:rsidR="005E7FF4" w:rsidRPr="00C03548" w:rsidRDefault="005E7FF4" w:rsidP="515F05A0">
      <w:pPr>
        <w:pStyle w:val="paragraph"/>
        <w:spacing w:before="0" w:beforeAutospacing="0" w:after="0" w:afterAutospacing="0"/>
        <w:rPr>
          <w:rStyle w:val="eop"/>
          <w:rFonts w:ascii="Open Sans" w:hAnsi="Open Sans" w:cs="Open Sans"/>
          <w:sz w:val="22"/>
          <w:szCs w:val="22"/>
        </w:rPr>
      </w:pPr>
      <w:r w:rsidRPr="00C03548">
        <w:rPr>
          <w:rFonts w:ascii="Open Sans" w:hAnsi="Open Sans" w:cs="Open Sans"/>
          <w:b/>
          <w:bCs/>
          <w:noProof/>
          <w:color w:val="2DAD9E"/>
          <w:sz w:val="22"/>
          <w:szCs w:val="22"/>
        </w:rPr>
        <mc:AlternateContent>
          <mc:Choice Requires="wps">
            <w:drawing>
              <wp:anchor distT="0" distB="0" distL="114300" distR="114300" simplePos="0" relativeHeight="251658243" behindDoc="1" locked="0" layoutInCell="1" allowOverlap="1" wp14:anchorId="4944BBCA" wp14:editId="71CBD191">
                <wp:simplePos x="0" y="0"/>
                <wp:positionH relativeFrom="column">
                  <wp:posOffset>-74930</wp:posOffset>
                </wp:positionH>
                <wp:positionV relativeFrom="paragraph">
                  <wp:posOffset>164672</wp:posOffset>
                </wp:positionV>
                <wp:extent cx="5784112" cy="3136605"/>
                <wp:effectExtent l="0" t="0" r="26670" b="26035"/>
                <wp:wrapNone/>
                <wp:docPr id="626420328" name="Rectangle: Rounded Corners 626420328"/>
                <wp:cNvGraphicFramePr/>
                <a:graphic xmlns:a="http://schemas.openxmlformats.org/drawingml/2006/main">
                  <a:graphicData uri="http://schemas.microsoft.com/office/word/2010/wordprocessingShape">
                    <wps:wsp>
                      <wps:cNvSpPr/>
                      <wps:spPr>
                        <a:xfrm>
                          <a:off x="0" y="0"/>
                          <a:ext cx="5784112" cy="3136605"/>
                        </a:xfrm>
                        <a:prstGeom prst="roundRect">
                          <a:avLst/>
                        </a:prstGeom>
                        <a:ln>
                          <a:solidFill>
                            <a:srgbClr val="2DAD9E"/>
                          </a:solidFill>
                        </a:ln>
                      </wps:spPr>
                      <wps:style>
                        <a:lnRef idx="2">
                          <a:schemeClr val="accent6"/>
                        </a:lnRef>
                        <a:fillRef idx="1">
                          <a:schemeClr val="lt1"/>
                        </a:fillRef>
                        <a:effectRef idx="0">
                          <a:schemeClr val="accent6"/>
                        </a:effectRef>
                        <a:fontRef idx="minor">
                          <a:schemeClr val="dk1"/>
                        </a:fontRef>
                      </wps:style>
                      <wps:txbx>
                        <w:txbxContent>
                          <w:p w14:paraId="1C96587A" w14:textId="4C1C6211" w:rsidR="00ED0698" w:rsidRPr="00315903" w:rsidRDefault="00ED0698" w:rsidP="00ED0698">
                            <w:pPr>
                              <w:pStyle w:val="paragraph"/>
                              <w:spacing w:before="0" w:beforeAutospacing="0" w:after="0" w:afterAutospacing="0"/>
                              <w:rPr>
                                <w:rStyle w:val="eop"/>
                                <w:rFonts w:ascii="Calibri" w:hAnsi="Calibri" w:cs="Calibri"/>
                              </w:rPr>
                            </w:pPr>
                            <w:r w:rsidRPr="003A31FF">
                              <w:rPr>
                                <w:rStyle w:val="eop"/>
                                <w:rFonts w:ascii="Calibri" w:hAnsi="Calibri" w:cs="Calibri"/>
                                <w:b/>
                                <w:bCs/>
                                <w:color w:val="FF8124"/>
                                <w:sz w:val="32"/>
                                <w:szCs w:val="32"/>
                              </w:rPr>
                              <w:t>1</w:t>
                            </w:r>
                            <w:r w:rsidRPr="00315903">
                              <w:rPr>
                                <w:rStyle w:val="eop"/>
                                <w:rFonts w:ascii="Calibri" w:hAnsi="Calibri" w:cs="Calibri"/>
                              </w:rPr>
                              <w:t xml:space="preserve">… Set up your </w:t>
                            </w:r>
                            <w:r w:rsidR="00103A37" w:rsidRPr="00315903">
                              <w:rPr>
                                <w:rStyle w:val="eop"/>
                                <w:rFonts w:ascii="Calibri" w:hAnsi="Calibri" w:cs="Calibri"/>
                                <w:b/>
                                <w:bCs/>
                              </w:rPr>
                              <w:t>P</w:t>
                            </w:r>
                            <w:r w:rsidRPr="00315903">
                              <w:rPr>
                                <w:rStyle w:val="eop"/>
                                <w:rFonts w:ascii="Calibri" w:hAnsi="Calibri" w:cs="Calibri"/>
                                <w:b/>
                                <w:bCs/>
                              </w:rPr>
                              <w:t xml:space="preserve">roject </w:t>
                            </w:r>
                            <w:r w:rsidR="00103A37" w:rsidRPr="00315903">
                              <w:rPr>
                                <w:rStyle w:val="eop"/>
                                <w:rFonts w:ascii="Calibri" w:hAnsi="Calibri" w:cs="Calibri"/>
                                <w:b/>
                                <w:bCs/>
                              </w:rPr>
                              <w:t>D</w:t>
                            </w:r>
                            <w:r w:rsidRPr="00315903">
                              <w:rPr>
                                <w:rStyle w:val="eop"/>
                                <w:rFonts w:ascii="Calibri" w:hAnsi="Calibri" w:cs="Calibri"/>
                                <w:b/>
                                <w:bCs/>
                              </w:rPr>
                              <w:t xml:space="preserve">elivery </w:t>
                            </w:r>
                            <w:r w:rsidR="00103A37" w:rsidRPr="00315903">
                              <w:rPr>
                                <w:rStyle w:val="eop"/>
                                <w:rFonts w:ascii="Calibri" w:hAnsi="Calibri" w:cs="Calibri"/>
                                <w:b/>
                                <w:bCs/>
                              </w:rPr>
                              <w:t>T</w:t>
                            </w:r>
                            <w:r w:rsidRPr="00315903">
                              <w:rPr>
                                <w:rStyle w:val="eop"/>
                                <w:rFonts w:ascii="Calibri" w:hAnsi="Calibri" w:cs="Calibri"/>
                                <w:b/>
                                <w:bCs/>
                              </w:rPr>
                              <w:t>eam</w:t>
                            </w:r>
                            <w:r w:rsidR="00887797" w:rsidRPr="00315903">
                              <w:rPr>
                                <w:rStyle w:val="eop"/>
                                <w:rFonts w:ascii="Calibri" w:hAnsi="Calibri" w:cs="Calibri"/>
                                <w:b/>
                                <w:bCs/>
                              </w:rPr>
                              <w:t>.</w:t>
                            </w:r>
                          </w:p>
                          <w:p w14:paraId="4ECCF13F" w14:textId="77777777" w:rsidR="00ED0698" w:rsidRPr="00315903" w:rsidRDefault="00ED0698" w:rsidP="00ED0698">
                            <w:pPr>
                              <w:pStyle w:val="paragraph"/>
                              <w:spacing w:before="0" w:beforeAutospacing="0" w:after="0" w:afterAutospacing="0"/>
                              <w:rPr>
                                <w:rStyle w:val="eop"/>
                                <w:rFonts w:ascii="Calibri" w:hAnsi="Calibri" w:cs="Calibri"/>
                              </w:rPr>
                            </w:pPr>
                          </w:p>
                          <w:p w14:paraId="274FEF2E" w14:textId="77EAFE37" w:rsidR="00ED0698" w:rsidRPr="00315903" w:rsidRDefault="00ED0698" w:rsidP="00ED0698">
                            <w:pPr>
                              <w:pStyle w:val="paragraph"/>
                              <w:spacing w:before="0" w:beforeAutospacing="0" w:after="0" w:afterAutospacing="0"/>
                              <w:rPr>
                                <w:rStyle w:val="eop"/>
                                <w:rFonts w:ascii="Calibri" w:hAnsi="Calibri" w:cs="Calibri"/>
                              </w:rPr>
                            </w:pPr>
                            <w:r w:rsidRPr="003A31FF">
                              <w:rPr>
                                <w:rStyle w:val="eop"/>
                                <w:rFonts w:ascii="Calibri" w:hAnsi="Calibri" w:cs="Calibri"/>
                                <w:b/>
                                <w:bCs/>
                                <w:color w:val="FF8124"/>
                                <w:sz w:val="32"/>
                                <w:szCs w:val="32"/>
                              </w:rPr>
                              <w:t>2</w:t>
                            </w:r>
                            <w:r w:rsidRPr="00315903">
                              <w:rPr>
                                <w:rStyle w:val="eop"/>
                                <w:rFonts w:ascii="Calibri" w:hAnsi="Calibri" w:cs="Calibri"/>
                              </w:rPr>
                              <w:t xml:space="preserve">… </w:t>
                            </w:r>
                            <w:r w:rsidR="00103A37" w:rsidRPr="00315903">
                              <w:rPr>
                                <w:rStyle w:val="eop"/>
                                <w:rFonts w:ascii="Calibri" w:hAnsi="Calibri" w:cs="Calibri"/>
                              </w:rPr>
                              <w:t>The team c</w:t>
                            </w:r>
                            <w:r w:rsidRPr="00315903">
                              <w:rPr>
                                <w:rStyle w:val="eop"/>
                                <w:rFonts w:ascii="Calibri" w:hAnsi="Calibri" w:cs="Calibri"/>
                              </w:rPr>
                              <w:t xml:space="preserve">omplete a </w:t>
                            </w:r>
                            <w:r w:rsidRPr="00315903">
                              <w:rPr>
                                <w:rStyle w:val="eop"/>
                                <w:rFonts w:ascii="Calibri" w:hAnsi="Calibri" w:cs="Calibri"/>
                                <w:b/>
                                <w:bCs/>
                              </w:rPr>
                              <w:t>self-audit tool</w:t>
                            </w:r>
                            <w:r w:rsidR="00887797" w:rsidRPr="00315903">
                              <w:rPr>
                                <w:rStyle w:val="eop"/>
                                <w:rFonts w:ascii="Calibri" w:hAnsi="Calibri" w:cs="Calibri"/>
                                <w:b/>
                                <w:bCs/>
                              </w:rPr>
                              <w:t>.</w:t>
                            </w:r>
                          </w:p>
                          <w:p w14:paraId="409783C3" w14:textId="77777777" w:rsidR="00ED0698" w:rsidRPr="00315903" w:rsidRDefault="00ED0698" w:rsidP="00ED0698">
                            <w:pPr>
                              <w:pStyle w:val="paragraph"/>
                              <w:spacing w:before="0" w:beforeAutospacing="0" w:after="0" w:afterAutospacing="0"/>
                              <w:rPr>
                                <w:rStyle w:val="eop"/>
                                <w:rFonts w:ascii="Calibri" w:hAnsi="Calibri" w:cs="Calibri"/>
                              </w:rPr>
                            </w:pPr>
                          </w:p>
                          <w:p w14:paraId="09E1D1B4" w14:textId="79C16F42" w:rsidR="00ED0698" w:rsidRPr="00315903" w:rsidRDefault="00ED0698" w:rsidP="00ED0698">
                            <w:pPr>
                              <w:pStyle w:val="paragraph"/>
                              <w:spacing w:before="0" w:beforeAutospacing="0" w:after="0" w:afterAutospacing="0"/>
                              <w:rPr>
                                <w:rStyle w:val="eop"/>
                                <w:rFonts w:ascii="Calibri" w:hAnsi="Calibri" w:cs="Calibri"/>
                              </w:rPr>
                            </w:pPr>
                            <w:r w:rsidRPr="003A31FF">
                              <w:rPr>
                                <w:rStyle w:val="eop"/>
                                <w:rFonts w:ascii="Calibri" w:hAnsi="Calibri" w:cs="Calibri"/>
                                <w:b/>
                                <w:bCs/>
                                <w:color w:val="FF8124"/>
                                <w:sz w:val="32"/>
                                <w:szCs w:val="32"/>
                              </w:rPr>
                              <w:t>3</w:t>
                            </w:r>
                            <w:r w:rsidRPr="00315903">
                              <w:rPr>
                                <w:rStyle w:val="eop"/>
                                <w:rFonts w:ascii="Calibri" w:hAnsi="Calibri" w:cs="Calibri"/>
                              </w:rPr>
                              <w:t xml:space="preserve">… </w:t>
                            </w:r>
                            <w:r w:rsidR="00887797" w:rsidRPr="00315903">
                              <w:rPr>
                                <w:rStyle w:val="eop"/>
                                <w:rFonts w:ascii="Calibri" w:hAnsi="Calibri" w:cs="Calibri"/>
                                <w:b/>
                                <w:bCs/>
                              </w:rPr>
                              <w:t>Accomplish</w:t>
                            </w:r>
                            <w:r w:rsidRPr="00315903">
                              <w:rPr>
                                <w:rStyle w:val="eop"/>
                                <w:rFonts w:ascii="Calibri" w:hAnsi="Calibri" w:cs="Calibri"/>
                                <w:b/>
                                <w:bCs/>
                              </w:rPr>
                              <w:t xml:space="preserve"> tasks</w:t>
                            </w:r>
                            <w:r w:rsidRPr="00315903">
                              <w:rPr>
                                <w:rStyle w:val="eop"/>
                                <w:rFonts w:ascii="Calibri" w:hAnsi="Calibri" w:cs="Calibri"/>
                              </w:rPr>
                              <w:t xml:space="preserve"> adapted for your setting</w:t>
                            </w:r>
                            <w:r w:rsidR="00453357" w:rsidRPr="00315903">
                              <w:rPr>
                                <w:rStyle w:val="eop"/>
                                <w:rFonts w:ascii="Calibri" w:hAnsi="Calibri" w:cs="Calibri"/>
                              </w:rPr>
                              <w:t xml:space="preserve"> </w:t>
                            </w:r>
                            <w:r w:rsidR="005E7FF4">
                              <w:rPr>
                                <w:rStyle w:val="eop"/>
                                <w:rFonts w:ascii="Calibri" w:hAnsi="Calibri" w:cs="Calibri"/>
                              </w:rPr>
                              <w:t>with</w:t>
                            </w:r>
                            <w:r w:rsidRPr="00315903">
                              <w:rPr>
                                <w:rStyle w:val="eop"/>
                                <w:rFonts w:ascii="Calibri" w:hAnsi="Calibri" w:cs="Calibri"/>
                              </w:rPr>
                              <w:t xml:space="preserve"> a suite of resources</w:t>
                            </w:r>
                            <w:r w:rsidR="005E7FF4">
                              <w:rPr>
                                <w:rStyle w:val="eop"/>
                                <w:rFonts w:ascii="Calibri" w:hAnsi="Calibri" w:cs="Calibri"/>
                              </w:rPr>
                              <w:t xml:space="preserve"> </w:t>
                            </w:r>
                            <w:r w:rsidRPr="00315903">
                              <w:rPr>
                                <w:rStyle w:val="eop"/>
                                <w:rFonts w:ascii="Calibri" w:hAnsi="Calibri" w:cs="Calibri"/>
                              </w:rPr>
                              <w:t>provided.</w:t>
                            </w:r>
                            <w:r w:rsidR="005D4A74">
                              <w:rPr>
                                <w:rStyle w:val="eop"/>
                                <w:rFonts w:ascii="Calibri" w:hAnsi="Calibri" w:cs="Calibri"/>
                              </w:rPr>
                              <w:t xml:space="preserve"> </w:t>
                            </w:r>
                            <w:r w:rsidR="00887797" w:rsidRPr="00315903">
                              <w:rPr>
                                <w:rStyle w:val="eop"/>
                                <w:rFonts w:ascii="Calibri" w:hAnsi="Calibri" w:cs="Calibri"/>
                              </w:rPr>
                              <w:t>(</w:t>
                            </w:r>
                            <w:r w:rsidRPr="00315903">
                              <w:rPr>
                                <w:rStyle w:val="eop"/>
                                <w:rFonts w:ascii="Calibri" w:hAnsi="Calibri" w:cs="Calibri"/>
                              </w:rPr>
                              <w:t xml:space="preserve">Tasks include </w:t>
                            </w:r>
                            <w:r w:rsidR="004B12CE" w:rsidRPr="00315903">
                              <w:rPr>
                                <w:rStyle w:val="eop"/>
                                <w:rFonts w:ascii="Calibri" w:hAnsi="Calibri" w:cs="Calibri"/>
                              </w:rPr>
                              <w:t xml:space="preserve">Tender-led </w:t>
                            </w:r>
                            <w:r w:rsidRPr="00315903">
                              <w:rPr>
                                <w:rStyle w:val="eop"/>
                                <w:rFonts w:ascii="Calibri" w:hAnsi="Calibri" w:cs="Calibri"/>
                              </w:rPr>
                              <w:t>staff and student leader training and internal tasks such as completion of campaigns and policy reviews.</w:t>
                            </w:r>
                            <w:r w:rsidR="00887797" w:rsidRPr="00315903">
                              <w:rPr>
                                <w:rStyle w:val="eop"/>
                                <w:rFonts w:ascii="Calibri" w:hAnsi="Calibri" w:cs="Calibri"/>
                              </w:rPr>
                              <w:t>)</w:t>
                            </w:r>
                          </w:p>
                          <w:p w14:paraId="3736960C" w14:textId="77777777" w:rsidR="00ED0698" w:rsidRPr="00315903" w:rsidRDefault="00ED0698" w:rsidP="00ED0698">
                            <w:pPr>
                              <w:pStyle w:val="paragraph"/>
                              <w:spacing w:before="0" w:beforeAutospacing="0" w:after="0" w:afterAutospacing="0"/>
                              <w:rPr>
                                <w:rStyle w:val="eop"/>
                                <w:rFonts w:ascii="Calibri" w:hAnsi="Calibri" w:cs="Calibri"/>
                              </w:rPr>
                            </w:pPr>
                          </w:p>
                          <w:p w14:paraId="1C50571F" w14:textId="6F028252" w:rsidR="0032379A" w:rsidRDefault="00ED0698" w:rsidP="00ED0698">
                            <w:pPr>
                              <w:pStyle w:val="paragraph"/>
                              <w:spacing w:before="0" w:beforeAutospacing="0" w:after="0" w:afterAutospacing="0"/>
                              <w:rPr>
                                <w:rStyle w:val="eop"/>
                                <w:rFonts w:ascii="Calibri" w:hAnsi="Calibri" w:cs="Calibri"/>
                              </w:rPr>
                            </w:pPr>
                            <w:r w:rsidRPr="003A31FF">
                              <w:rPr>
                                <w:rStyle w:val="eop"/>
                                <w:rFonts w:ascii="Calibri" w:hAnsi="Calibri" w:cs="Calibri"/>
                                <w:b/>
                                <w:bCs/>
                                <w:color w:val="FF8124"/>
                                <w:sz w:val="32"/>
                                <w:szCs w:val="32"/>
                              </w:rPr>
                              <w:t>4</w:t>
                            </w:r>
                            <w:r w:rsidRPr="00315903">
                              <w:rPr>
                                <w:rStyle w:val="eop"/>
                                <w:rFonts w:ascii="Calibri" w:hAnsi="Calibri" w:cs="Calibri"/>
                              </w:rPr>
                              <w:t xml:space="preserve">… </w:t>
                            </w:r>
                            <w:r w:rsidR="0032379A">
                              <w:rPr>
                                <w:rStyle w:val="eop"/>
                                <w:rFonts w:ascii="Calibri" w:hAnsi="Calibri" w:cs="Calibri"/>
                              </w:rPr>
                              <w:t>During</w:t>
                            </w:r>
                            <w:r w:rsidRPr="00315903">
                              <w:rPr>
                                <w:rStyle w:val="eop"/>
                                <w:rFonts w:ascii="Calibri" w:hAnsi="Calibri" w:cs="Calibri"/>
                              </w:rPr>
                              <w:t xml:space="preserve"> </w:t>
                            </w:r>
                            <w:r w:rsidR="00A7645A" w:rsidRPr="00315903">
                              <w:rPr>
                                <w:rStyle w:val="eop"/>
                                <w:rFonts w:ascii="Calibri" w:hAnsi="Calibri" w:cs="Calibri"/>
                              </w:rPr>
                              <w:t>delivery</w:t>
                            </w:r>
                            <w:r w:rsidR="00A7645A">
                              <w:rPr>
                                <w:rStyle w:val="eop"/>
                                <w:rFonts w:ascii="Calibri" w:hAnsi="Calibri" w:cs="Calibri"/>
                              </w:rPr>
                              <w:t>,</w:t>
                            </w:r>
                            <w:r w:rsidR="00A7645A" w:rsidRPr="00315903">
                              <w:rPr>
                                <w:rStyle w:val="eop"/>
                                <w:rFonts w:ascii="Calibri" w:hAnsi="Calibri" w:cs="Calibri"/>
                              </w:rPr>
                              <w:t xml:space="preserve"> log</w:t>
                            </w:r>
                            <w:r w:rsidRPr="00315903">
                              <w:rPr>
                                <w:rStyle w:val="eop"/>
                                <w:rFonts w:ascii="Calibri" w:hAnsi="Calibri" w:cs="Calibri"/>
                              </w:rPr>
                              <w:t xml:space="preserve"> evidence and keep track</w:t>
                            </w:r>
                          </w:p>
                          <w:p w14:paraId="442711EA" w14:textId="6216B5FB" w:rsidR="00ED0698" w:rsidRPr="00315903" w:rsidRDefault="00ED0698" w:rsidP="00ED0698">
                            <w:pPr>
                              <w:pStyle w:val="paragraph"/>
                              <w:spacing w:before="0" w:beforeAutospacing="0" w:after="0" w:afterAutospacing="0"/>
                              <w:rPr>
                                <w:rStyle w:val="eop"/>
                                <w:rFonts w:ascii="Calibri" w:hAnsi="Calibri" w:cs="Calibri"/>
                              </w:rPr>
                            </w:pPr>
                            <w:r w:rsidRPr="00315903">
                              <w:rPr>
                                <w:rStyle w:val="eop"/>
                                <w:rFonts w:ascii="Calibri" w:hAnsi="Calibri" w:cs="Calibri"/>
                              </w:rPr>
                              <w:t xml:space="preserve">of your progress on the </w:t>
                            </w:r>
                            <w:r w:rsidRPr="00315903">
                              <w:rPr>
                                <w:rStyle w:val="eop"/>
                                <w:rFonts w:ascii="Calibri" w:hAnsi="Calibri" w:cs="Calibri"/>
                                <w:b/>
                                <w:bCs/>
                              </w:rPr>
                              <w:t>unique online portal</w:t>
                            </w:r>
                            <w:r w:rsidR="00887797" w:rsidRPr="00315903">
                              <w:rPr>
                                <w:rStyle w:val="eop"/>
                                <w:rFonts w:ascii="Calibri" w:hAnsi="Calibri" w:cs="Calibri"/>
                                <w:b/>
                                <w:bCs/>
                              </w:rPr>
                              <w:t>.</w:t>
                            </w:r>
                          </w:p>
                          <w:p w14:paraId="29E729C2" w14:textId="77777777" w:rsidR="00ED0698" w:rsidRPr="00315903" w:rsidRDefault="00ED0698" w:rsidP="00ED0698">
                            <w:pPr>
                              <w:pStyle w:val="paragraph"/>
                              <w:spacing w:before="0" w:beforeAutospacing="0" w:after="0" w:afterAutospacing="0"/>
                              <w:rPr>
                                <w:rStyle w:val="eop"/>
                                <w:rFonts w:ascii="Calibri" w:hAnsi="Calibri" w:cs="Calibri"/>
                              </w:rPr>
                            </w:pPr>
                          </w:p>
                          <w:p w14:paraId="59782E88" w14:textId="77777777" w:rsidR="005D4A74" w:rsidRDefault="00ED0698" w:rsidP="00ED0698">
                            <w:pPr>
                              <w:pStyle w:val="paragraph"/>
                              <w:spacing w:before="0" w:beforeAutospacing="0" w:after="0" w:afterAutospacing="0"/>
                              <w:rPr>
                                <w:rStyle w:val="eop"/>
                                <w:rFonts w:ascii="Calibri" w:hAnsi="Calibri" w:cs="Calibri"/>
                              </w:rPr>
                            </w:pPr>
                            <w:r w:rsidRPr="003A31FF">
                              <w:rPr>
                                <w:rStyle w:val="eop"/>
                                <w:rFonts w:ascii="Calibri" w:hAnsi="Calibri" w:cs="Calibri"/>
                                <w:b/>
                                <w:bCs/>
                                <w:color w:val="FF8124"/>
                                <w:sz w:val="32"/>
                                <w:szCs w:val="32"/>
                              </w:rPr>
                              <w:t>5</w:t>
                            </w:r>
                            <w:r w:rsidRPr="00315903">
                              <w:rPr>
                                <w:rStyle w:val="eop"/>
                                <w:rFonts w:ascii="Calibri" w:hAnsi="Calibri" w:cs="Calibri"/>
                              </w:rPr>
                              <w:t xml:space="preserve">… </w:t>
                            </w:r>
                            <w:r w:rsidRPr="00315903">
                              <w:rPr>
                                <w:rStyle w:val="eop"/>
                                <w:rFonts w:ascii="Calibri" w:hAnsi="Calibri" w:cs="Calibri"/>
                                <w:b/>
                                <w:bCs/>
                              </w:rPr>
                              <w:t>Complete the programme</w:t>
                            </w:r>
                            <w:r w:rsidRPr="00315903">
                              <w:rPr>
                                <w:rStyle w:val="eop"/>
                                <w:rFonts w:ascii="Calibri" w:hAnsi="Calibri" w:cs="Calibri"/>
                              </w:rPr>
                              <w:t xml:space="preserve"> and achieve </w:t>
                            </w:r>
                          </w:p>
                          <w:p w14:paraId="3CE22434" w14:textId="720F8BEE" w:rsidR="00ED0698" w:rsidRPr="00315903" w:rsidRDefault="00ED0698" w:rsidP="00ED0698">
                            <w:pPr>
                              <w:pStyle w:val="paragraph"/>
                              <w:spacing w:before="0" w:beforeAutospacing="0" w:after="0" w:afterAutospacing="0"/>
                              <w:rPr>
                                <w:rFonts w:ascii="Calibri" w:hAnsi="Calibri" w:cs="Calibri"/>
                              </w:rPr>
                            </w:pPr>
                            <w:r w:rsidRPr="00315903">
                              <w:rPr>
                                <w:rStyle w:val="eop"/>
                                <w:rFonts w:ascii="Calibri" w:hAnsi="Calibri" w:cs="Calibri"/>
                              </w:rPr>
                              <w:t xml:space="preserve">the </w:t>
                            </w:r>
                            <w:r w:rsidR="00793B6F">
                              <w:rPr>
                                <w:rStyle w:val="eop"/>
                                <w:rFonts w:ascii="Calibri" w:hAnsi="Calibri" w:cs="Calibri"/>
                              </w:rPr>
                              <w:t>A</w:t>
                            </w:r>
                            <w:r w:rsidRPr="00315903">
                              <w:rPr>
                                <w:rStyle w:val="eop"/>
                                <w:rFonts w:ascii="Calibri" w:hAnsi="Calibri" w:cs="Calibri"/>
                              </w:rPr>
                              <w:t>ward</w:t>
                            </w:r>
                            <w:r w:rsidR="00B626D2" w:rsidRPr="00315903">
                              <w:rPr>
                                <w:rStyle w:val="eop"/>
                                <w:rFonts w:ascii="Calibri" w:hAnsi="Calibri" w:cs="Calibr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4BBCA" id="Rectangle: Rounded Corners 626420328" o:spid="_x0000_s1026" style="position:absolute;margin-left:-5.9pt;margin-top:12.95pt;width:455.45pt;height:247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RpdgIAAD4FAAAOAAAAZHJzL2Uyb0RvYy54bWysVN9P2zAQfp+0/8Hy+0hTSoGKFFV0TJMQ&#10;IGDi2XXsNprj885u0+6v5+ykoWN9mvbi3OW+7375zlfX29qwjUJfgS14fjLgTFkJZWWXBf/xcvvl&#10;gjMfhC2FAasKvlOeX08/f7pq3EQNYQWmVMjIifWTxhV8FYKbZJmXK1ULfwJOWTJqwFoEUnGZlSga&#10;8l6bbDgYjLMGsHQIUnlPf+etkU+Tf62VDA9aexWYKTjlFtKJ6VzEM5teickShVtVsktD/EMWtags&#10;Be1dzUUQbI3VX67qSiJ40OFEQp2B1pVUqQaqJh98qOZ5JZxKtVBzvOvb5P+fW3m/eXaPSG1onJ94&#10;EmMVW411/FJ+bJuateubpbaBSfp5dn4xyvMhZ5Jsp/npeDw4i+3M3ukOffimoGZRKDjC2pZPdCWp&#10;U2Jz50OL3+NiSGPj6cFU5W1lTFJwubgxyDaCLnE4n80vv3aBDmAUNlKz9zKSFHZGtW6flGZVSYkP&#10;U/g0Yap3K6RUNow7v8YSOtI0pdAT82NEE/KO1GEjTaXJ64mDY8Q/I/aMFBVs6Ml1ZQGPOSh/9pFb&#10;/L76tuZYftgutt3VLqDcPSJDaFfAO3lb0a3cCR8eBdLM03bQHocHOrSBpuDQSZytAH8f+x/xNIpk&#10;5ayhHSq4/7UWqDgz3y0N6WU+GsWlS8ro7HxICh5aFocWu65vgG44pxfDySRGfDB7USPUr7TusxiV&#10;TMJKil1wGXCv3IR2t+nBkGo2SzBaNCfCnX12MjqPDY4D97J9Fei60Qw01few3zcx+TCcLTYyLczW&#10;AXSVJje2uO1r13pa0rQA3YMSX4FDPaHen73pGwAAAP//AwBQSwMEFAAGAAgAAAAhABr887XfAAAA&#10;CgEAAA8AAABkcnMvZG93bnJldi54bWxMj01OwzAUhPdI3MF6SOxax5XaxiFOhZBYoLKA0gM48Wuc&#10;1j9R7Nbh9pgVLEczmvmm3s3WkBtOYfBOAFsWQNB1Xg2uF3D8el2UQEKUTknjHQr4xgC75v6ulpXy&#10;yX3i7RB7kktcqKQAHeNYURo6jVaGpR/RZe/kJytjllNP1SRTLreGropiQ60cXF7QcsQXjd3lcLUC&#10;tmW7NePb+77db3S6HH2K5/QhxOPD/PwEJOIc/8Lwi5/RoclMrb86FYgRsGAso0cBqzUHkgMl5wxI&#10;K2DNOAfa1PT/heYHAAD//wMAUEsBAi0AFAAGAAgAAAAhALaDOJL+AAAA4QEAABMAAAAAAAAAAAAA&#10;AAAAAAAAAFtDb250ZW50X1R5cGVzXS54bWxQSwECLQAUAAYACAAAACEAOP0h/9YAAACUAQAACwAA&#10;AAAAAAAAAAAAAAAvAQAAX3JlbHMvLnJlbHNQSwECLQAUAAYACAAAACEAwD9EaXYCAAA+BQAADgAA&#10;AAAAAAAAAAAAAAAuAgAAZHJzL2Uyb0RvYy54bWxQSwECLQAUAAYACAAAACEAGvzztd8AAAAKAQAA&#10;DwAAAAAAAAAAAAAAAADQBAAAZHJzL2Rvd25yZXYueG1sUEsFBgAAAAAEAAQA8wAAANwFAAAAAA==&#10;" fillcolor="white [3201]" strokecolor="#2dad9e" strokeweight="1pt">
                <v:stroke joinstyle="miter"/>
                <v:textbox>
                  <w:txbxContent>
                    <w:p w14:paraId="1C96587A" w14:textId="4C1C6211" w:rsidR="00ED0698" w:rsidRPr="00315903" w:rsidRDefault="00ED0698" w:rsidP="00ED0698">
                      <w:pPr>
                        <w:pStyle w:val="paragraph"/>
                        <w:spacing w:before="0" w:beforeAutospacing="0" w:after="0" w:afterAutospacing="0"/>
                        <w:rPr>
                          <w:rStyle w:val="eop"/>
                          <w:rFonts w:ascii="Calibri" w:hAnsi="Calibri" w:cs="Calibri"/>
                        </w:rPr>
                      </w:pPr>
                      <w:r w:rsidRPr="003A31FF">
                        <w:rPr>
                          <w:rStyle w:val="eop"/>
                          <w:rFonts w:ascii="Calibri" w:hAnsi="Calibri" w:cs="Calibri"/>
                          <w:b/>
                          <w:bCs/>
                          <w:color w:val="FF8124"/>
                          <w:sz w:val="32"/>
                          <w:szCs w:val="32"/>
                        </w:rPr>
                        <w:t>1</w:t>
                      </w:r>
                      <w:r w:rsidRPr="00315903">
                        <w:rPr>
                          <w:rStyle w:val="eop"/>
                          <w:rFonts w:ascii="Calibri" w:hAnsi="Calibri" w:cs="Calibri"/>
                        </w:rPr>
                        <w:t xml:space="preserve">… Set up your </w:t>
                      </w:r>
                      <w:r w:rsidR="00103A37" w:rsidRPr="00315903">
                        <w:rPr>
                          <w:rStyle w:val="eop"/>
                          <w:rFonts w:ascii="Calibri" w:hAnsi="Calibri" w:cs="Calibri"/>
                          <w:b/>
                          <w:bCs/>
                        </w:rPr>
                        <w:t>P</w:t>
                      </w:r>
                      <w:r w:rsidRPr="00315903">
                        <w:rPr>
                          <w:rStyle w:val="eop"/>
                          <w:rFonts w:ascii="Calibri" w:hAnsi="Calibri" w:cs="Calibri"/>
                          <w:b/>
                          <w:bCs/>
                        </w:rPr>
                        <w:t xml:space="preserve">roject </w:t>
                      </w:r>
                      <w:r w:rsidR="00103A37" w:rsidRPr="00315903">
                        <w:rPr>
                          <w:rStyle w:val="eop"/>
                          <w:rFonts w:ascii="Calibri" w:hAnsi="Calibri" w:cs="Calibri"/>
                          <w:b/>
                          <w:bCs/>
                        </w:rPr>
                        <w:t>D</w:t>
                      </w:r>
                      <w:r w:rsidRPr="00315903">
                        <w:rPr>
                          <w:rStyle w:val="eop"/>
                          <w:rFonts w:ascii="Calibri" w:hAnsi="Calibri" w:cs="Calibri"/>
                          <w:b/>
                          <w:bCs/>
                        </w:rPr>
                        <w:t xml:space="preserve">elivery </w:t>
                      </w:r>
                      <w:r w:rsidR="00103A37" w:rsidRPr="00315903">
                        <w:rPr>
                          <w:rStyle w:val="eop"/>
                          <w:rFonts w:ascii="Calibri" w:hAnsi="Calibri" w:cs="Calibri"/>
                          <w:b/>
                          <w:bCs/>
                        </w:rPr>
                        <w:t>T</w:t>
                      </w:r>
                      <w:r w:rsidRPr="00315903">
                        <w:rPr>
                          <w:rStyle w:val="eop"/>
                          <w:rFonts w:ascii="Calibri" w:hAnsi="Calibri" w:cs="Calibri"/>
                          <w:b/>
                          <w:bCs/>
                        </w:rPr>
                        <w:t>eam</w:t>
                      </w:r>
                      <w:r w:rsidR="00887797" w:rsidRPr="00315903">
                        <w:rPr>
                          <w:rStyle w:val="eop"/>
                          <w:rFonts w:ascii="Calibri" w:hAnsi="Calibri" w:cs="Calibri"/>
                          <w:b/>
                          <w:bCs/>
                        </w:rPr>
                        <w:t>.</w:t>
                      </w:r>
                    </w:p>
                    <w:p w14:paraId="4ECCF13F" w14:textId="77777777" w:rsidR="00ED0698" w:rsidRPr="00315903" w:rsidRDefault="00ED0698" w:rsidP="00ED0698">
                      <w:pPr>
                        <w:pStyle w:val="paragraph"/>
                        <w:spacing w:before="0" w:beforeAutospacing="0" w:after="0" w:afterAutospacing="0"/>
                        <w:rPr>
                          <w:rStyle w:val="eop"/>
                          <w:rFonts w:ascii="Calibri" w:hAnsi="Calibri" w:cs="Calibri"/>
                        </w:rPr>
                      </w:pPr>
                    </w:p>
                    <w:p w14:paraId="274FEF2E" w14:textId="77EAFE37" w:rsidR="00ED0698" w:rsidRPr="00315903" w:rsidRDefault="00ED0698" w:rsidP="00ED0698">
                      <w:pPr>
                        <w:pStyle w:val="paragraph"/>
                        <w:spacing w:before="0" w:beforeAutospacing="0" w:after="0" w:afterAutospacing="0"/>
                        <w:rPr>
                          <w:rStyle w:val="eop"/>
                          <w:rFonts w:ascii="Calibri" w:hAnsi="Calibri" w:cs="Calibri"/>
                        </w:rPr>
                      </w:pPr>
                      <w:r w:rsidRPr="003A31FF">
                        <w:rPr>
                          <w:rStyle w:val="eop"/>
                          <w:rFonts w:ascii="Calibri" w:hAnsi="Calibri" w:cs="Calibri"/>
                          <w:b/>
                          <w:bCs/>
                          <w:color w:val="FF8124"/>
                          <w:sz w:val="32"/>
                          <w:szCs w:val="32"/>
                        </w:rPr>
                        <w:t>2</w:t>
                      </w:r>
                      <w:r w:rsidRPr="00315903">
                        <w:rPr>
                          <w:rStyle w:val="eop"/>
                          <w:rFonts w:ascii="Calibri" w:hAnsi="Calibri" w:cs="Calibri"/>
                        </w:rPr>
                        <w:t xml:space="preserve">… </w:t>
                      </w:r>
                      <w:r w:rsidR="00103A37" w:rsidRPr="00315903">
                        <w:rPr>
                          <w:rStyle w:val="eop"/>
                          <w:rFonts w:ascii="Calibri" w:hAnsi="Calibri" w:cs="Calibri"/>
                        </w:rPr>
                        <w:t>The team c</w:t>
                      </w:r>
                      <w:r w:rsidRPr="00315903">
                        <w:rPr>
                          <w:rStyle w:val="eop"/>
                          <w:rFonts w:ascii="Calibri" w:hAnsi="Calibri" w:cs="Calibri"/>
                        </w:rPr>
                        <w:t xml:space="preserve">omplete a </w:t>
                      </w:r>
                      <w:r w:rsidRPr="00315903">
                        <w:rPr>
                          <w:rStyle w:val="eop"/>
                          <w:rFonts w:ascii="Calibri" w:hAnsi="Calibri" w:cs="Calibri"/>
                          <w:b/>
                          <w:bCs/>
                        </w:rPr>
                        <w:t>self-audit tool</w:t>
                      </w:r>
                      <w:r w:rsidR="00887797" w:rsidRPr="00315903">
                        <w:rPr>
                          <w:rStyle w:val="eop"/>
                          <w:rFonts w:ascii="Calibri" w:hAnsi="Calibri" w:cs="Calibri"/>
                          <w:b/>
                          <w:bCs/>
                        </w:rPr>
                        <w:t>.</w:t>
                      </w:r>
                    </w:p>
                    <w:p w14:paraId="409783C3" w14:textId="77777777" w:rsidR="00ED0698" w:rsidRPr="00315903" w:rsidRDefault="00ED0698" w:rsidP="00ED0698">
                      <w:pPr>
                        <w:pStyle w:val="paragraph"/>
                        <w:spacing w:before="0" w:beforeAutospacing="0" w:after="0" w:afterAutospacing="0"/>
                        <w:rPr>
                          <w:rStyle w:val="eop"/>
                          <w:rFonts w:ascii="Calibri" w:hAnsi="Calibri" w:cs="Calibri"/>
                        </w:rPr>
                      </w:pPr>
                    </w:p>
                    <w:p w14:paraId="09E1D1B4" w14:textId="79C16F42" w:rsidR="00ED0698" w:rsidRPr="00315903" w:rsidRDefault="00ED0698" w:rsidP="00ED0698">
                      <w:pPr>
                        <w:pStyle w:val="paragraph"/>
                        <w:spacing w:before="0" w:beforeAutospacing="0" w:after="0" w:afterAutospacing="0"/>
                        <w:rPr>
                          <w:rStyle w:val="eop"/>
                          <w:rFonts w:ascii="Calibri" w:hAnsi="Calibri" w:cs="Calibri"/>
                        </w:rPr>
                      </w:pPr>
                      <w:r w:rsidRPr="003A31FF">
                        <w:rPr>
                          <w:rStyle w:val="eop"/>
                          <w:rFonts w:ascii="Calibri" w:hAnsi="Calibri" w:cs="Calibri"/>
                          <w:b/>
                          <w:bCs/>
                          <w:color w:val="FF8124"/>
                          <w:sz w:val="32"/>
                          <w:szCs w:val="32"/>
                        </w:rPr>
                        <w:t>3</w:t>
                      </w:r>
                      <w:r w:rsidRPr="00315903">
                        <w:rPr>
                          <w:rStyle w:val="eop"/>
                          <w:rFonts w:ascii="Calibri" w:hAnsi="Calibri" w:cs="Calibri"/>
                        </w:rPr>
                        <w:t xml:space="preserve">… </w:t>
                      </w:r>
                      <w:r w:rsidR="00887797" w:rsidRPr="00315903">
                        <w:rPr>
                          <w:rStyle w:val="eop"/>
                          <w:rFonts w:ascii="Calibri" w:hAnsi="Calibri" w:cs="Calibri"/>
                          <w:b/>
                          <w:bCs/>
                        </w:rPr>
                        <w:t>Accomplish</w:t>
                      </w:r>
                      <w:r w:rsidRPr="00315903">
                        <w:rPr>
                          <w:rStyle w:val="eop"/>
                          <w:rFonts w:ascii="Calibri" w:hAnsi="Calibri" w:cs="Calibri"/>
                          <w:b/>
                          <w:bCs/>
                        </w:rPr>
                        <w:t xml:space="preserve"> tasks</w:t>
                      </w:r>
                      <w:r w:rsidRPr="00315903">
                        <w:rPr>
                          <w:rStyle w:val="eop"/>
                          <w:rFonts w:ascii="Calibri" w:hAnsi="Calibri" w:cs="Calibri"/>
                        </w:rPr>
                        <w:t xml:space="preserve"> adapted for your setting</w:t>
                      </w:r>
                      <w:r w:rsidR="00453357" w:rsidRPr="00315903">
                        <w:rPr>
                          <w:rStyle w:val="eop"/>
                          <w:rFonts w:ascii="Calibri" w:hAnsi="Calibri" w:cs="Calibri"/>
                        </w:rPr>
                        <w:t xml:space="preserve"> </w:t>
                      </w:r>
                      <w:r w:rsidR="005E7FF4">
                        <w:rPr>
                          <w:rStyle w:val="eop"/>
                          <w:rFonts w:ascii="Calibri" w:hAnsi="Calibri" w:cs="Calibri"/>
                        </w:rPr>
                        <w:t>with</w:t>
                      </w:r>
                      <w:r w:rsidRPr="00315903">
                        <w:rPr>
                          <w:rStyle w:val="eop"/>
                          <w:rFonts w:ascii="Calibri" w:hAnsi="Calibri" w:cs="Calibri"/>
                        </w:rPr>
                        <w:t xml:space="preserve"> a suite of resources</w:t>
                      </w:r>
                      <w:r w:rsidR="005E7FF4">
                        <w:rPr>
                          <w:rStyle w:val="eop"/>
                          <w:rFonts w:ascii="Calibri" w:hAnsi="Calibri" w:cs="Calibri"/>
                        </w:rPr>
                        <w:t xml:space="preserve"> </w:t>
                      </w:r>
                      <w:r w:rsidRPr="00315903">
                        <w:rPr>
                          <w:rStyle w:val="eop"/>
                          <w:rFonts w:ascii="Calibri" w:hAnsi="Calibri" w:cs="Calibri"/>
                        </w:rPr>
                        <w:t>provided.</w:t>
                      </w:r>
                      <w:r w:rsidR="005D4A74">
                        <w:rPr>
                          <w:rStyle w:val="eop"/>
                          <w:rFonts w:ascii="Calibri" w:hAnsi="Calibri" w:cs="Calibri"/>
                        </w:rPr>
                        <w:t xml:space="preserve"> </w:t>
                      </w:r>
                      <w:r w:rsidR="00887797" w:rsidRPr="00315903">
                        <w:rPr>
                          <w:rStyle w:val="eop"/>
                          <w:rFonts w:ascii="Calibri" w:hAnsi="Calibri" w:cs="Calibri"/>
                        </w:rPr>
                        <w:t>(</w:t>
                      </w:r>
                      <w:r w:rsidRPr="00315903">
                        <w:rPr>
                          <w:rStyle w:val="eop"/>
                          <w:rFonts w:ascii="Calibri" w:hAnsi="Calibri" w:cs="Calibri"/>
                        </w:rPr>
                        <w:t xml:space="preserve">Tasks include </w:t>
                      </w:r>
                      <w:r w:rsidR="004B12CE" w:rsidRPr="00315903">
                        <w:rPr>
                          <w:rStyle w:val="eop"/>
                          <w:rFonts w:ascii="Calibri" w:hAnsi="Calibri" w:cs="Calibri"/>
                        </w:rPr>
                        <w:t xml:space="preserve">Tender-led </w:t>
                      </w:r>
                      <w:r w:rsidRPr="00315903">
                        <w:rPr>
                          <w:rStyle w:val="eop"/>
                          <w:rFonts w:ascii="Calibri" w:hAnsi="Calibri" w:cs="Calibri"/>
                        </w:rPr>
                        <w:t>staff and student leader training and internal tasks such as completion of campaigns and policy reviews.</w:t>
                      </w:r>
                      <w:r w:rsidR="00887797" w:rsidRPr="00315903">
                        <w:rPr>
                          <w:rStyle w:val="eop"/>
                          <w:rFonts w:ascii="Calibri" w:hAnsi="Calibri" w:cs="Calibri"/>
                        </w:rPr>
                        <w:t>)</w:t>
                      </w:r>
                    </w:p>
                    <w:p w14:paraId="3736960C" w14:textId="77777777" w:rsidR="00ED0698" w:rsidRPr="00315903" w:rsidRDefault="00ED0698" w:rsidP="00ED0698">
                      <w:pPr>
                        <w:pStyle w:val="paragraph"/>
                        <w:spacing w:before="0" w:beforeAutospacing="0" w:after="0" w:afterAutospacing="0"/>
                        <w:rPr>
                          <w:rStyle w:val="eop"/>
                          <w:rFonts w:ascii="Calibri" w:hAnsi="Calibri" w:cs="Calibri"/>
                        </w:rPr>
                      </w:pPr>
                    </w:p>
                    <w:p w14:paraId="1C50571F" w14:textId="6F028252" w:rsidR="0032379A" w:rsidRDefault="00ED0698" w:rsidP="00ED0698">
                      <w:pPr>
                        <w:pStyle w:val="paragraph"/>
                        <w:spacing w:before="0" w:beforeAutospacing="0" w:after="0" w:afterAutospacing="0"/>
                        <w:rPr>
                          <w:rStyle w:val="eop"/>
                          <w:rFonts w:ascii="Calibri" w:hAnsi="Calibri" w:cs="Calibri"/>
                        </w:rPr>
                      </w:pPr>
                      <w:r w:rsidRPr="003A31FF">
                        <w:rPr>
                          <w:rStyle w:val="eop"/>
                          <w:rFonts w:ascii="Calibri" w:hAnsi="Calibri" w:cs="Calibri"/>
                          <w:b/>
                          <w:bCs/>
                          <w:color w:val="FF8124"/>
                          <w:sz w:val="32"/>
                          <w:szCs w:val="32"/>
                        </w:rPr>
                        <w:t>4</w:t>
                      </w:r>
                      <w:r w:rsidRPr="00315903">
                        <w:rPr>
                          <w:rStyle w:val="eop"/>
                          <w:rFonts w:ascii="Calibri" w:hAnsi="Calibri" w:cs="Calibri"/>
                        </w:rPr>
                        <w:t xml:space="preserve">… </w:t>
                      </w:r>
                      <w:r w:rsidR="0032379A">
                        <w:rPr>
                          <w:rStyle w:val="eop"/>
                          <w:rFonts w:ascii="Calibri" w:hAnsi="Calibri" w:cs="Calibri"/>
                        </w:rPr>
                        <w:t>During</w:t>
                      </w:r>
                      <w:r w:rsidRPr="00315903">
                        <w:rPr>
                          <w:rStyle w:val="eop"/>
                          <w:rFonts w:ascii="Calibri" w:hAnsi="Calibri" w:cs="Calibri"/>
                        </w:rPr>
                        <w:t xml:space="preserve"> </w:t>
                      </w:r>
                      <w:r w:rsidR="00A7645A" w:rsidRPr="00315903">
                        <w:rPr>
                          <w:rStyle w:val="eop"/>
                          <w:rFonts w:ascii="Calibri" w:hAnsi="Calibri" w:cs="Calibri"/>
                        </w:rPr>
                        <w:t>delivery</w:t>
                      </w:r>
                      <w:r w:rsidR="00A7645A">
                        <w:rPr>
                          <w:rStyle w:val="eop"/>
                          <w:rFonts w:ascii="Calibri" w:hAnsi="Calibri" w:cs="Calibri"/>
                        </w:rPr>
                        <w:t>,</w:t>
                      </w:r>
                      <w:r w:rsidR="00A7645A" w:rsidRPr="00315903">
                        <w:rPr>
                          <w:rStyle w:val="eop"/>
                          <w:rFonts w:ascii="Calibri" w:hAnsi="Calibri" w:cs="Calibri"/>
                        </w:rPr>
                        <w:t xml:space="preserve"> log</w:t>
                      </w:r>
                      <w:r w:rsidRPr="00315903">
                        <w:rPr>
                          <w:rStyle w:val="eop"/>
                          <w:rFonts w:ascii="Calibri" w:hAnsi="Calibri" w:cs="Calibri"/>
                        </w:rPr>
                        <w:t xml:space="preserve"> evidence and keep </w:t>
                      </w:r>
                      <w:proofErr w:type="gramStart"/>
                      <w:r w:rsidRPr="00315903">
                        <w:rPr>
                          <w:rStyle w:val="eop"/>
                          <w:rFonts w:ascii="Calibri" w:hAnsi="Calibri" w:cs="Calibri"/>
                        </w:rPr>
                        <w:t>track</w:t>
                      </w:r>
                      <w:proofErr w:type="gramEnd"/>
                    </w:p>
                    <w:p w14:paraId="442711EA" w14:textId="6216B5FB" w:rsidR="00ED0698" w:rsidRPr="00315903" w:rsidRDefault="00ED0698" w:rsidP="00ED0698">
                      <w:pPr>
                        <w:pStyle w:val="paragraph"/>
                        <w:spacing w:before="0" w:beforeAutospacing="0" w:after="0" w:afterAutospacing="0"/>
                        <w:rPr>
                          <w:rStyle w:val="eop"/>
                          <w:rFonts w:ascii="Calibri" w:hAnsi="Calibri" w:cs="Calibri"/>
                        </w:rPr>
                      </w:pPr>
                      <w:r w:rsidRPr="00315903">
                        <w:rPr>
                          <w:rStyle w:val="eop"/>
                          <w:rFonts w:ascii="Calibri" w:hAnsi="Calibri" w:cs="Calibri"/>
                        </w:rPr>
                        <w:t xml:space="preserve">of your progress on the </w:t>
                      </w:r>
                      <w:r w:rsidRPr="00315903">
                        <w:rPr>
                          <w:rStyle w:val="eop"/>
                          <w:rFonts w:ascii="Calibri" w:hAnsi="Calibri" w:cs="Calibri"/>
                          <w:b/>
                          <w:bCs/>
                        </w:rPr>
                        <w:t>unique online portal</w:t>
                      </w:r>
                      <w:r w:rsidR="00887797" w:rsidRPr="00315903">
                        <w:rPr>
                          <w:rStyle w:val="eop"/>
                          <w:rFonts w:ascii="Calibri" w:hAnsi="Calibri" w:cs="Calibri"/>
                          <w:b/>
                          <w:bCs/>
                        </w:rPr>
                        <w:t>.</w:t>
                      </w:r>
                    </w:p>
                    <w:p w14:paraId="29E729C2" w14:textId="77777777" w:rsidR="00ED0698" w:rsidRPr="00315903" w:rsidRDefault="00ED0698" w:rsidP="00ED0698">
                      <w:pPr>
                        <w:pStyle w:val="paragraph"/>
                        <w:spacing w:before="0" w:beforeAutospacing="0" w:after="0" w:afterAutospacing="0"/>
                        <w:rPr>
                          <w:rStyle w:val="eop"/>
                          <w:rFonts w:ascii="Calibri" w:hAnsi="Calibri" w:cs="Calibri"/>
                        </w:rPr>
                      </w:pPr>
                    </w:p>
                    <w:p w14:paraId="59782E88" w14:textId="77777777" w:rsidR="005D4A74" w:rsidRDefault="00ED0698" w:rsidP="00ED0698">
                      <w:pPr>
                        <w:pStyle w:val="paragraph"/>
                        <w:spacing w:before="0" w:beforeAutospacing="0" w:after="0" w:afterAutospacing="0"/>
                        <w:rPr>
                          <w:rStyle w:val="eop"/>
                          <w:rFonts w:ascii="Calibri" w:hAnsi="Calibri" w:cs="Calibri"/>
                        </w:rPr>
                      </w:pPr>
                      <w:r w:rsidRPr="003A31FF">
                        <w:rPr>
                          <w:rStyle w:val="eop"/>
                          <w:rFonts w:ascii="Calibri" w:hAnsi="Calibri" w:cs="Calibri"/>
                          <w:b/>
                          <w:bCs/>
                          <w:color w:val="FF8124"/>
                          <w:sz w:val="32"/>
                          <w:szCs w:val="32"/>
                        </w:rPr>
                        <w:t>5</w:t>
                      </w:r>
                      <w:r w:rsidRPr="00315903">
                        <w:rPr>
                          <w:rStyle w:val="eop"/>
                          <w:rFonts w:ascii="Calibri" w:hAnsi="Calibri" w:cs="Calibri"/>
                        </w:rPr>
                        <w:t xml:space="preserve">… </w:t>
                      </w:r>
                      <w:r w:rsidRPr="00315903">
                        <w:rPr>
                          <w:rStyle w:val="eop"/>
                          <w:rFonts w:ascii="Calibri" w:hAnsi="Calibri" w:cs="Calibri"/>
                          <w:b/>
                          <w:bCs/>
                        </w:rPr>
                        <w:t>Complete the programme</w:t>
                      </w:r>
                      <w:r w:rsidRPr="00315903">
                        <w:rPr>
                          <w:rStyle w:val="eop"/>
                          <w:rFonts w:ascii="Calibri" w:hAnsi="Calibri" w:cs="Calibri"/>
                        </w:rPr>
                        <w:t xml:space="preserve"> and achieve </w:t>
                      </w:r>
                    </w:p>
                    <w:p w14:paraId="3CE22434" w14:textId="720F8BEE" w:rsidR="00ED0698" w:rsidRPr="00315903" w:rsidRDefault="00ED0698" w:rsidP="00ED0698">
                      <w:pPr>
                        <w:pStyle w:val="paragraph"/>
                        <w:spacing w:before="0" w:beforeAutospacing="0" w:after="0" w:afterAutospacing="0"/>
                        <w:rPr>
                          <w:rFonts w:ascii="Calibri" w:hAnsi="Calibri" w:cs="Calibri"/>
                        </w:rPr>
                      </w:pPr>
                      <w:r w:rsidRPr="00315903">
                        <w:rPr>
                          <w:rStyle w:val="eop"/>
                          <w:rFonts w:ascii="Calibri" w:hAnsi="Calibri" w:cs="Calibri"/>
                        </w:rPr>
                        <w:t xml:space="preserve">the </w:t>
                      </w:r>
                      <w:r w:rsidR="00793B6F">
                        <w:rPr>
                          <w:rStyle w:val="eop"/>
                          <w:rFonts w:ascii="Calibri" w:hAnsi="Calibri" w:cs="Calibri"/>
                        </w:rPr>
                        <w:t>A</w:t>
                      </w:r>
                      <w:r w:rsidRPr="00315903">
                        <w:rPr>
                          <w:rStyle w:val="eop"/>
                          <w:rFonts w:ascii="Calibri" w:hAnsi="Calibri" w:cs="Calibri"/>
                        </w:rPr>
                        <w:t>ward</w:t>
                      </w:r>
                      <w:r w:rsidR="00B626D2" w:rsidRPr="00315903">
                        <w:rPr>
                          <w:rStyle w:val="eop"/>
                          <w:rFonts w:ascii="Calibri" w:hAnsi="Calibri" w:cs="Calibri"/>
                        </w:rPr>
                        <w:t>.</w:t>
                      </w:r>
                    </w:p>
                  </w:txbxContent>
                </v:textbox>
              </v:roundrect>
            </w:pict>
          </mc:Fallback>
        </mc:AlternateContent>
      </w:r>
    </w:p>
    <w:p w14:paraId="7269A15B" w14:textId="3BF89EB7" w:rsidR="00DE0FC1" w:rsidRPr="00C03548" w:rsidRDefault="00DE0FC1" w:rsidP="515F05A0">
      <w:pPr>
        <w:pStyle w:val="paragraph"/>
        <w:spacing w:before="0" w:beforeAutospacing="0" w:after="0" w:afterAutospacing="0"/>
        <w:rPr>
          <w:rStyle w:val="eop"/>
          <w:rFonts w:ascii="Open Sans" w:hAnsi="Open Sans" w:cs="Open Sans"/>
          <w:sz w:val="22"/>
          <w:szCs w:val="22"/>
        </w:rPr>
      </w:pPr>
    </w:p>
    <w:p w14:paraId="08FF0D79" w14:textId="7555A1FA" w:rsidR="001B3C26" w:rsidRPr="00C03548" w:rsidRDefault="001B3C26" w:rsidP="515F05A0">
      <w:pPr>
        <w:pStyle w:val="paragraph"/>
        <w:spacing w:before="0" w:beforeAutospacing="0" w:after="0" w:afterAutospacing="0"/>
        <w:rPr>
          <w:rStyle w:val="eop"/>
          <w:rFonts w:ascii="Open Sans" w:hAnsi="Open Sans" w:cs="Open Sans"/>
          <w:sz w:val="22"/>
          <w:szCs w:val="22"/>
        </w:rPr>
      </w:pPr>
    </w:p>
    <w:p w14:paraId="33845404" w14:textId="7929C6DD" w:rsidR="007F6F58" w:rsidRPr="00C03548" w:rsidRDefault="007F6F58" w:rsidP="008511AC">
      <w:pPr>
        <w:pStyle w:val="paragraph"/>
        <w:spacing w:before="0" w:beforeAutospacing="0" w:after="0" w:afterAutospacing="0"/>
        <w:rPr>
          <w:rStyle w:val="eop"/>
          <w:rFonts w:ascii="Open Sans" w:hAnsi="Open Sans" w:cs="Open Sans"/>
          <w:sz w:val="22"/>
          <w:szCs w:val="22"/>
        </w:rPr>
      </w:pPr>
    </w:p>
    <w:p w14:paraId="7165E796" w14:textId="3BC64DA9" w:rsidR="0069663D" w:rsidRPr="00C03548" w:rsidRDefault="0069663D" w:rsidP="0009101F">
      <w:pPr>
        <w:rPr>
          <w:rStyle w:val="eop"/>
          <w:rFonts w:ascii="Open Sans" w:hAnsi="Open Sans" w:cs="Open Sans"/>
          <w:b/>
          <w:bCs/>
        </w:rPr>
      </w:pPr>
    </w:p>
    <w:p w14:paraId="562A8CA3" w14:textId="5CBDD72D" w:rsidR="0069663D" w:rsidRPr="00C03548" w:rsidRDefault="0069663D" w:rsidP="0009101F">
      <w:pPr>
        <w:rPr>
          <w:rStyle w:val="eop"/>
          <w:rFonts w:ascii="Open Sans" w:hAnsi="Open Sans" w:cs="Open Sans"/>
          <w:b/>
          <w:bCs/>
        </w:rPr>
      </w:pPr>
    </w:p>
    <w:p w14:paraId="077CC404" w14:textId="79F4B4FB" w:rsidR="0069663D" w:rsidRPr="00C03548" w:rsidRDefault="00654CD8" w:rsidP="0009101F">
      <w:pPr>
        <w:rPr>
          <w:rStyle w:val="eop"/>
          <w:rFonts w:ascii="Open Sans" w:hAnsi="Open Sans" w:cs="Open Sans"/>
          <w:b/>
          <w:bCs/>
        </w:rPr>
      </w:pPr>
      <w:r>
        <w:rPr>
          <w:noProof/>
        </w:rPr>
        <w:drawing>
          <wp:anchor distT="0" distB="0" distL="114300" distR="114300" simplePos="0" relativeHeight="251659270" behindDoc="0" locked="0" layoutInCell="1" allowOverlap="1" wp14:anchorId="1F3A4217" wp14:editId="57CC511F">
            <wp:simplePos x="0" y="0"/>
            <wp:positionH relativeFrom="column">
              <wp:posOffset>2994660</wp:posOffset>
            </wp:positionH>
            <wp:positionV relativeFrom="paragraph">
              <wp:posOffset>8255</wp:posOffset>
            </wp:positionV>
            <wp:extent cx="3040380" cy="3040380"/>
            <wp:effectExtent l="0" t="0" r="0" b="0"/>
            <wp:wrapSquare wrapText="bothSides"/>
            <wp:docPr id="101663553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35535" nam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0380" cy="3040380"/>
                    </a:xfrm>
                    <a:prstGeom prst="rect">
                      <a:avLst/>
                    </a:prstGeom>
                  </pic:spPr>
                </pic:pic>
              </a:graphicData>
            </a:graphic>
            <wp14:sizeRelH relativeFrom="page">
              <wp14:pctWidth>0</wp14:pctWidth>
            </wp14:sizeRelH>
            <wp14:sizeRelV relativeFrom="page">
              <wp14:pctHeight>0</wp14:pctHeight>
            </wp14:sizeRelV>
          </wp:anchor>
        </w:drawing>
      </w:r>
    </w:p>
    <w:p w14:paraId="2394E983" w14:textId="065651E9" w:rsidR="0069663D" w:rsidRPr="00C03548" w:rsidRDefault="0069663D" w:rsidP="0009101F">
      <w:pPr>
        <w:rPr>
          <w:rStyle w:val="eop"/>
          <w:rFonts w:ascii="Open Sans" w:hAnsi="Open Sans" w:cs="Open Sans"/>
          <w:b/>
          <w:bCs/>
        </w:rPr>
      </w:pPr>
    </w:p>
    <w:p w14:paraId="476F40D4" w14:textId="73F78DDA" w:rsidR="0069663D" w:rsidRPr="00C03548" w:rsidRDefault="0069663D" w:rsidP="0009101F">
      <w:pPr>
        <w:rPr>
          <w:rStyle w:val="eop"/>
          <w:rFonts w:ascii="Open Sans" w:hAnsi="Open Sans" w:cs="Open Sans"/>
          <w:b/>
          <w:bCs/>
        </w:rPr>
      </w:pPr>
    </w:p>
    <w:p w14:paraId="7C58CD72" w14:textId="22011AE6" w:rsidR="0069663D" w:rsidRPr="00C03548" w:rsidRDefault="0069663D" w:rsidP="0009101F">
      <w:pPr>
        <w:rPr>
          <w:rStyle w:val="eop"/>
          <w:rFonts w:ascii="Open Sans" w:hAnsi="Open Sans" w:cs="Open Sans"/>
          <w:b/>
          <w:bCs/>
        </w:rPr>
      </w:pPr>
    </w:p>
    <w:p w14:paraId="0CE3BBF2" w14:textId="1E43A8C7" w:rsidR="0069663D" w:rsidRPr="00C03548" w:rsidRDefault="0069663D" w:rsidP="0009101F">
      <w:pPr>
        <w:rPr>
          <w:rStyle w:val="eop"/>
          <w:rFonts w:ascii="Open Sans" w:hAnsi="Open Sans" w:cs="Open Sans"/>
          <w:b/>
          <w:bCs/>
        </w:rPr>
      </w:pPr>
    </w:p>
    <w:p w14:paraId="09A9A029" w14:textId="40A3E10C" w:rsidR="0069663D" w:rsidRPr="00C03548" w:rsidRDefault="0069663D" w:rsidP="0069663D">
      <w:pPr>
        <w:pStyle w:val="paragraph"/>
        <w:spacing w:before="0" w:beforeAutospacing="0" w:after="0" w:afterAutospacing="0"/>
        <w:textAlignment w:val="baseline"/>
        <w:rPr>
          <w:rStyle w:val="normaltextrun"/>
          <w:rFonts w:ascii="Open Sans" w:hAnsi="Open Sans" w:cs="Open Sans"/>
          <w:color w:val="2DAD9E"/>
          <w:sz w:val="22"/>
          <w:szCs w:val="22"/>
        </w:rPr>
      </w:pPr>
    </w:p>
    <w:p w14:paraId="0F6287E9" w14:textId="13D97B5D" w:rsidR="00DE0FC1" w:rsidRPr="00C03548" w:rsidRDefault="00DE0FC1" w:rsidP="0069663D">
      <w:pPr>
        <w:pStyle w:val="paragraph"/>
        <w:spacing w:before="0" w:beforeAutospacing="0" w:after="0" w:afterAutospacing="0"/>
        <w:textAlignment w:val="baseline"/>
        <w:rPr>
          <w:rStyle w:val="normaltextrun"/>
          <w:rFonts w:ascii="Open Sans" w:hAnsi="Open Sans" w:cs="Open Sans"/>
          <w:color w:val="2DAD9E"/>
          <w:sz w:val="22"/>
          <w:szCs w:val="22"/>
        </w:rPr>
      </w:pPr>
    </w:p>
    <w:p w14:paraId="0C7D1901" w14:textId="77777777" w:rsidR="00955590" w:rsidRDefault="00955590" w:rsidP="00796DF0">
      <w:pPr>
        <w:pStyle w:val="paragraph"/>
        <w:spacing w:before="0" w:beforeAutospacing="0" w:after="0" w:afterAutospacing="0"/>
        <w:textAlignment w:val="baseline"/>
        <w:rPr>
          <w:rStyle w:val="normaltextrun"/>
          <w:rFonts w:ascii="Open Sans" w:hAnsi="Open Sans" w:cs="Open Sans"/>
          <w:color w:val="2DAD9E"/>
          <w:sz w:val="22"/>
          <w:szCs w:val="22"/>
        </w:rPr>
      </w:pPr>
    </w:p>
    <w:p w14:paraId="3F151774" w14:textId="77777777" w:rsidR="00F912D0" w:rsidRDefault="00F912D0" w:rsidP="00796DF0">
      <w:pPr>
        <w:pStyle w:val="paragraph"/>
        <w:spacing w:before="0" w:beforeAutospacing="0" w:after="0" w:afterAutospacing="0"/>
        <w:textAlignment w:val="baseline"/>
        <w:rPr>
          <w:rStyle w:val="normaltextrun"/>
          <w:rFonts w:ascii="Open Sans" w:hAnsi="Open Sans" w:cs="Open Sans"/>
          <w:color w:val="2DAD9E"/>
          <w:sz w:val="22"/>
          <w:szCs w:val="22"/>
        </w:rPr>
      </w:pPr>
    </w:p>
    <w:p w14:paraId="274A6A3D" w14:textId="77777777" w:rsidR="001856A6" w:rsidRDefault="00F912D0" w:rsidP="001856A6">
      <w:pPr>
        <w:spacing w:after="0"/>
        <w:rPr>
          <w:rFonts w:ascii="Open Sans" w:hAnsi="Open Sans" w:cs="Open Sans"/>
        </w:rPr>
      </w:pPr>
      <w:r w:rsidRPr="00C03548">
        <w:rPr>
          <w:rFonts w:ascii="Open Sans" w:hAnsi="Open Sans" w:cs="Open Sans"/>
        </w:rPr>
        <w:t xml:space="preserve">Due to the nature of the programme </w:t>
      </w:r>
    </w:p>
    <w:p w14:paraId="637F7805" w14:textId="77777777" w:rsidR="001856A6" w:rsidRDefault="00F912D0" w:rsidP="001856A6">
      <w:pPr>
        <w:spacing w:after="0"/>
        <w:rPr>
          <w:rFonts w:ascii="Open Sans" w:hAnsi="Open Sans" w:cs="Open Sans"/>
        </w:rPr>
      </w:pPr>
      <w:r w:rsidRPr="00C03548">
        <w:rPr>
          <w:rFonts w:ascii="Open Sans" w:hAnsi="Open Sans" w:cs="Open Sans"/>
        </w:rPr>
        <w:t xml:space="preserve">and the demographics we seek to reach, </w:t>
      </w:r>
    </w:p>
    <w:p w14:paraId="10927C96" w14:textId="14B2E5D9" w:rsidR="00F912D0" w:rsidRPr="001856A6" w:rsidRDefault="00F912D0" w:rsidP="001856A6">
      <w:pPr>
        <w:spacing w:after="0"/>
        <w:rPr>
          <w:rFonts w:ascii="Open Sans" w:hAnsi="Open Sans" w:cs="Open Sans"/>
        </w:rPr>
      </w:pPr>
      <w:r w:rsidRPr="00C03548">
        <w:rPr>
          <w:rFonts w:ascii="Open Sans" w:hAnsi="Open Sans" w:cs="Open Sans"/>
        </w:rPr>
        <w:t xml:space="preserve">we require engagement in the delivery of the project from both Students' Union and university. It's important that staff from both </w:t>
      </w:r>
      <w:r w:rsidR="001856A6">
        <w:rPr>
          <w:rFonts w:ascii="Open Sans" w:hAnsi="Open Sans" w:cs="Open Sans"/>
        </w:rPr>
        <w:t>o</w:t>
      </w:r>
      <w:r w:rsidRPr="00C03548">
        <w:rPr>
          <w:rFonts w:ascii="Open Sans" w:hAnsi="Open Sans" w:cs="Open Sans"/>
        </w:rPr>
        <w:t>rganisations and staff who work at different levels are engaged in the programme and a project delivery team. We know that this joined-up approach will lead to a greater and more sustained impact.</w:t>
      </w:r>
    </w:p>
    <w:p w14:paraId="2ACF1C58" w14:textId="77777777" w:rsidR="00955590" w:rsidRDefault="00955590" w:rsidP="00796DF0">
      <w:pPr>
        <w:pStyle w:val="paragraph"/>
        <w:spacing w:before="0" w:beforeAutospacing="0" w:after="0" w:afterAutospacing="0"/>
        <w:textAlignment w:val="baseline"/>
        <w:rPr>
          <w:rStyle w:val="normaltextrun"/>
          <w:rFonts w:ascii="Urbanist" w:hAnsi="Urbanist" w:cs="Urbanist"/>
          <w:b/>
          <w:bCs/>
          <w:color w:val="2DAD9E"/>
          <w:sz w:val="28"/>
          <w:szCs w:val="28"/>
        </w:rPr>
      </w:pPr>
    </w:p>
    <w:p w14:paraId="724FC757" w14:textId="30925835" w:rsidR="00796DF0" w:rsidRPr="00654CD8" w:rsidRDefault="00654CD8" w:rsidP="00796DF0">
      <w:pPr>
        <w:pStyle w:val="paragraph"/>
        <w:spacing w:before="0" w:beforeAutospacing="0" w:after="0" w:afterAutospacing="0"/>
        <w:textAlignment w:val="baseline"/>
        <w:rPr>
          <w:rStyle w:val="normaltextrun"/>
          <w:rFonts w:ascii="Urbanist" w:hAnsi="Urbanist" w:cs="Urbanist"/>
          <w:b/>
          <w:bCs/>
          <w:color w:val="003057"/>
          <w:sz w:val="28"/>
          <w:szCs w:val="28"/>
        </w:rPr>
      </w:pPr>
      <w:r>
        <w:rPr>
          <w:rStyle w:val="normaltextrun"/>
          <w:rFonts w:ascii="Urbanist" w:hAnsi="Urbanist" w:cs="Urbanist"/>
          <w:b/>
          <w:bCs/>
          <w:color w:val="003057"/>
          <w:sz w:val="28"/>
          <w:szCs w:val="28"/>
        </w:rPr>
        <w:lastRenderedPageBreak/>
        <w:br/>
      </w:r>
      <w:r w:rsidR="00C81411" w:rsidRPr="00654CD8">
        <w:rPr>
          <w:rStyle w:val="normaltextrun"/>
          <w:rFonts w:ascii="Urbanist" w:hAnsi="Urbanist" w:cs="Urbanist"/>
          <w:b/>
          <w:bCs/>
          <w:color w:val="003057"/>
          <w:sz w:val="28"/>
          <w:szCs w:val="28"/>
        </w:rPr>
        <w:t xml:space="preserve">Task </w:t>
      </w:r>
      <w:r>
        <w:rPr>
          <w:rStyle w:val="normaltextrun"/>
          <w:rFonts w:ascii="Urbanist" w:hAnsi="Urbanist" w:cs="Urbanist"/>
          <w:b/>
          <w:bCs/>
          <w:color w:val="003057"/>
          <w:sz w:val="28"/>
          <w:szCs w:val="28"/>
        </w:rPr>
        <w:t>b</w:t>
      </w:r>
      <w:r w:rsidR="00C81411" w:rsidRPr="00654CD8">
        <w:rPr>
          <w:rStyle w:val="normaltextrun"/>
          <w:rFonts w:ascii="Urbanist" w:hAnsi="Urbanist" w:cs="Urbanist"/>
          <w:b/>
          <w:bCs/>
          <w:color w:val="003057"/>
          <w:sz w:val="28"/>
          <w:szCs w:val="28"/>
        </w:rPr>
        <w:t xml:space="preserve">uilding </w:t>
      </w:r>
      <w:r>
        <w:rPr>
          <w:rStyle w:val="normaltextrun"/>
          <w:rFonts w:ascii="Urbanist" w:hAnsi="Urbanist" w:cs="Urbanist"/>
          <w:b/>
          <w:bCs/>
          <w:color w:val="003057"/>
          <w:sz w:val="28"/>
          <w:szCs w:val="28"/>
        </w:rPr>
        <w:t>b</w:t>
      </w:r>
      <w:r w:rsidR="00C81411" w:rsidRPr="00654CD8">
        <w:rPr>
          <w:rStyle w:val="normaltextrun"/>
          <w:rFonts w:ascii="Urbanist" w:hAnsi="Urbanist" w:cs="Urbanist"/>
          <w:b/>
          <w:bCs/>
          <w:color w:val="003057"/>
          <w:sz w:val="28"/>
          <w:szCs w:val="28"/>
        </w:rPr>
        <w:t>locks</w:t>
      </w:r>
    </w:p>
    <w:p w14:paraId="6EE48DC5" w14:textId="77777777" w:rsidR="00796DF0" w:rsidRDefault="00796DF0" w:rsidP="00796DF0">
      <w:pPr>
        <w:pStyle w:val="paragraph"/>
        <w:spacing w:before="0" w:beforeAutospacing="0" w:after="0" w:afterAutospacing="0"/>
        <w:textAlignment w:val="baseline"/>
        <w:rPr>
          <w:rStyle w:val="normaltextrun"/>
          <w:rFonts w:ascii="Urbanist" w:hAnsi="Urbanist" w:cs="Urbanist"/>
          <w:b/>
          <w:bCs/>
          <w:color w:val="2DAD9E"/>
          <w:sz w:val="28"/>
          <w:szCs w:val="28"/>
        </w:rPr>
      </w:pPr>
    </w:p>
    <w:p w14:paraId="43DA2297" w14:textId="3C665A39" w:rsidR="00FD71F4" w:rsidRPr="00796DF0" w:rsidRDefault="00FD71F4" w:rsidP="00796DF0">
      <w:pPr>
        <w:pStyle w:val="paragraph"/>
        <w:spacing w:before="0" w:beforeAutospacing="0" w:after="0" w:afterAutospacing="0"/>
        <w:textAlignment w:val="baseline"/>
        <w:rPr>
          <w:rStyle w:val="eop"/>
          <w:rFonts w:ascii="Urbanist" w:hAnsi="Urbanist" w:cs="Urbanist"/>
          <w:b/>
          <w:bCs/>
          <w:color w:val="2DAD9E"/>
          <w:sz w:val="28"/>
          <w:szCs w:val="28"/>
        </w:rPr>
      </w:pPr>
      <w:r w:rsidRPr="00C03548">
        <w:rPr>
          <w:rStyle w:val="eop"/>
          <w:rFonts w:ascii="Open Sans" w:hAnsi="Open Sans" w:cs="Open Sans"/>
          <w:b/>
          <w:bCs/>
          <w:sz w:val="22"/>
          <w:szCs w:val="22"/>
        </w:rPr>
        <w:t xml:space="preserve">Project </w:t>
      </w:r>
      <w:r w:rsidR="00654CD8">
        <w:rPr>
          <w:rStyle w:val="eop"/>
          <w:rFonts w:ascii="Open Sans" w:hAnsi="Open Sans" w:cs="Open Sans"/>
          <w:b/>
          <w:bCs/>
          <w:sz w:val="22"/>
          <w:szCs w:val="22"/>
        </w:rPr>
        <w:t>d</w:t>
      </w:r>
      <w:r w:rsidRPr="00C03548">
        <w:rPr>
          <w:rStyle w:val="eop"/>
          <w:rFonts w:ascii="Open Sans" w:hAnsi="Open Sans" w:cs="Open Sans"/>
          <w:b/>
          <w:bCs/>
          <w:sz w:val="22"/>
          <w:szCs w:val="22"/>
        </w:rPr>
        <w:t xml:space="preserve">elivery </w:t>
      </w:r>
      <w:r w:rsidR="00654CD8">
        <w:rPr>
          <w:rStyle w:val="eop"/>
          <w:rFonts w:ascii="Open Sans" w:hAnsi="Open Sans" w:cs="Open Sans"/>
          <w:b/>
          <w:bCs/>
          <w:sz w:val="22"/>
          <w:szCs w:val="22"/>
        </w:rPr>
        <w:t>t</w:t>
      </w:r>
      <w:r w:rsidRPr="00C03548">
        <w:rPr>
          <w:rStyle w:val="eop"/>
          <w:rFonts w:ascii="Open Sans" w:hAnsi="Open Sans" w:cs="Open Sans"/>
          <w:b/>
          <w:bCs/>
          <w:sz w:val="22"/>
          <w:szCs w:val="22"/>
        </w:rPr>
        <w:t>eam</w:t>
      </w:r>
    </w:p>
    <w:p w14:paraId="3ED809EE" w14:textId="00ECF409" w:rsidR="002E5B4C" w:rsidRPr="00C03548" w:rsidRDefault="00141CB7" w:rsidP="004A0572">
      <w:pPr>
        <w:rPr>
          <w:rStyle w:val="eop"/>
          <w:rFonts w:ascii="Open Sans" w:hAnsi="Open Sans" w:cs="Open Sans"/>
        </w:rPr>
      </w:pPr>
      <w:r w:rsidRPr="00C03548">
        <w:rPr>
          <w:rStyle w:val="eop"/>
          <w:rFonts w:ascii="Open Sans" w:hAnsi="Open Sans" w:cs="Open Sans"/>
        </w:rPr>
        <w:t>Through c</w:t>
      </w:r>
      <w:r w:rsidR="004E1BD9" w:rsidRPr="00C03548">
        <w:rPr>
          <w:rStyle w:val="eop"/>
          <w:rFonts w:ascii="Open Sans" w:hAnsi="Open Sans" w:cs="Open Sans"/>
        </w:rPr>
        <w:t xml:space="preserve">reating an effective team and infrastructure in place to lead, motivate and support staff </w:t>
      </w:r>
      <w:r w:rsidRPr="00C03548">
        <w:rPr>
          <w:rStyle w:val="eop"/>
          <w:rFonts w:ascii="Open Sans" w:hAnsi="Open Sans" w:cs="Open Sans"/>
        </w:rPr>
        <w:t>university’s</w:t>
      </w:r>
      <w:r w:rsidR="004E1BD9" w:rsidRPr="00C03548">
        <w:rPr>
          <w:rStyle w:val="eop"/>
          <w:rFonts w:ascii="Open Sans" w:hAnsi="Open Sans" w:cs="Open Sans"/>
        </w:rPr>
        <w:t xml:space="preserve"> achieve the shared vision of prevention of domestic abuse and sexual violence. </w:t>
      </w:r>
      <w:r w:rsidR="002E5B4C" w:rsidRPr="00C03548">
        <w:rPr>
          <w:rStyle w:val="eop"/>
          <w:rFonts w:ascii="Open Sans" w:hAnsi="Open Sans" w:cs="Open Sans"/>
        </w:rPr>
        <w:t>This team r</w:t>
      </w:r>
      <w:r w:rsidR="004E1BD9" w:rsidRPr="00C03548">
        <w:rPr>
          <w:rStyle w:val="eop"/>
          <w:rFonts w:ascii="Open Sans" w:hAnsi="Open Sans" w:cs="Open Sans"/>
        </w:rPr>
        <w:t xml:space="preserve">eview </w:t>
      </w:r>
      <w:r w:rsidR="002E5B4C" w:rsidRPr="00C03548">
        <w:rPr>
          <w:rStyle w:val="eop"/>
          <w:rFonts w:ascii="Open Sans" w:hAnsi="Open Sans" w:cs="Open Sans"/>
        </w:rPr>
        <w:t>the current approach, policy and processes to the prevention of domestic abuse and sexual violence.</w:t>
      </w:r>
      <w:r w:rsidR="004E1BD9" w:rsidRPr="00C03548">
        <w:rPr>
          <w:rStyle w:val="eop"/>
          <w:rFonts w:ascii="Open Sans" w:hAnsi="Open Sans" w:cs="Open Sans"/>
        </w:rPr>
        <w:t xml:space="preserve">    </w:t>
      </w:r>
    </w:p>
    <w:p w14:paraId="12B7AE83" w14:textId="40CD3332" w:rsidR="00026D0D" w:rsidRPr="00C03548" w:rsidRDefault="00FD71F4" w:rsidP="004A0572">
      <w:pPr>
        <w:rPr>
          <w:rStyle w:val="eop"/>
          <w:rFonts w:ascii="Open Sans" w:hAnsi="Open Sans" w:cs="Open Sans"/>
          <w:b/>
          <w:bCs/>
        </w:rPr>
      </w:pPr>
      <w:r w:rsidRPr="00C03548">
        <w:rPr>
          <w:rStyle w:val="eop"/>
          <w:rFonts w:ascii="Open Sans" w:hAnsi="Open Sans" w:cs="Open Sans"/>
          <w:b/>
          <w:bCs/>
        </w:rPr>
        <w:t xml:space="preserve">Involving </w:t>
      </w:r>
      <w:r w:rsidR="00654CD8">
        <w:rPr>
          <w:rStyle w:val="eop"/>
          <w:rFonts w:ascii="Open Sans" w:hAnsi="Open Sans" w:cs="Open Sans"/>
          <w:b/>
          <w:bCs/>
        </w:rPr>
        <w:t>s</w:t>
      </w:r>
      <w:r w:rsidRPr="00C03548">
        <w:rPr>
          <w:rStyle w:val="eop"/>
          <w:rFonts w:ascii="Open Sans" w:hAnsi="Open Sans" w:cs="Open Sans"/>
          <w:b/>
          <w:bCs/>
        </w:rPr>
        <w:t>taff</w:t>
      </w:r>
    </w:p>
    <w:p w14:paraId="3BA2EB82" w14:textId="39483E99" w:rsidR="002E5B4C" w:rsidRPr="00C03548" w:rsidRDefault="0053552D" w:rsidP="004A0572">
      <w:pPr>
        <w:rPr>
          <w:rStyle w:val="eop"/>
          <w:rFonts w:ascii="Open Sans" w:hAnsi="Open Sans" w:cs="Open Sans"/>
          <w:b/>
          <w:bCs/>
        </w:rPr>
      </w:pPr>
      <w:r w:rsidRPr="00C03548">
        <w:rPr>
          <w:rStyle w:val="eop"/>
          <w:rFonts w:ascii="Open Sans" w:hAnsi="Open Sans" w:cs="Open Sans"/>
        </w:rPr>
        <w:t>T</w:t>
      </w:r>
      <w:r w:rsidR="00137149" w:rsidRPr="00C03548">
        <w:rPr>
          <w:rStyle w:val="eop"/>
          <w:rFonts w:ascii="Open Sans" w:hAnsi="Open Sans" w:cs="Open Sans"/>
        </w:rPr>
        <w:t>hrough</w:t>
      </w:r>
      <w:r w:rsidR="006E7A9A" w:rsidRPr="00C03548">
        <w:rPr>
          <w:rStyle w:val="eop"/>
          <w:rFonts w:ascii="Open Sans" w:hAnsi="Open Sans" w:cs="Open Sans"/>
        </w:rPr>
        <w:t xml:space="preserve"> Tender</w:t>
      </w:r>
      <w:r w:rsidR="00137149" w:rsidRPr="00C03548">
        <w:rPr>
          <w:rStyle w:val="eop"/>
          <w:rFonts w:ascii="Open Sans" w:hAnsi="Open Sans" w:cs="Open Sans"/>
        </w:rPr>
        <w:t xml:space="preserve"> </w:t>
      </w:r>
      <w:r w:rsidR="00B96457" w:rsidRPr="00C03548">
        <w:rPr>
          <w:rStyle w:val="eop"/>
          <w:rFonts w:ascii="Open Sans" w:hAnsi="Open Sans" w:cs="Open Sans"/>
        </w:rPr>
        <w:t xml:space="preserve">training </w:t>
      </w:r>
      <w:r w:rsidRPr="00C03548">
        <w:rPr>
          <w:rStyle w:val="eop"/>
          <w:rFonts w:ascii="Open Sans" w:hAnsi="Open Sans" w:cs="Open Sans"/>
        </w:rPr>
        <w:t xml:space="preserve">staff gain an </w:t>
      </w:r>
      <w:r w:rsidR="00137149" w:rsidRPr="00C03548">
        <w:rPr>
          <w:rStyle w:val="normaltextrun"/>
          <w:rFonts w:ascii="Open Sans" w:hAnsi="Open Sans" w:cs="Open Sans"/>
          <w:color w:val="000000"/>
          <w:bdr w:val="none" w:sz="0" w:space="0" w:color="auto" w:frame="1"/>
        </w:rPr>
        <w:t xml:space="preserve">increased knowledge, confidence and skills in </w:t>
      </w:r>
      <w:r w:rsidR="006F6766">
        <w:rPr>
          <w:rStyle w:val="normaltextrun"/>
          <w:rFonts w:ascii="Open Sans" w:hAnsi="Open Sans" w:cs="Open Sans"/>
          <w:color w:val="000000"/>
          <w:bdr w:val="none" w:sz="0" w:space="0" w:color="auto" w:frame="1"/>
        </w:rPr>
        <w:t xml:space="preserve">the prevention and impact of domestic abuse and sexual violence. </w:t>
      </w:r>
      <w:r w:rsidR="00620C5B" w:rsidRPr="00C03548">
        <w:rPr>
          <w:rStyle w:val="normaltextrun"/>
          <w:rFonts w:ascii="Open Sans" w:hAnsi="Open Sans" w:cs="Open Sans"/>
          <w:color w:val="000000"/>
          <w:bdr w:val="none" w:sz="0" w:space="0" w:color="auto" w:frame="1"/>
        </w:rPr>
        <w:t>A sustainable plan for training is put in place and staffing approaches are reviewed and improved.</w:t>
      </w:r>
    </w:p>
    <w:p w14:paraId="136C6404" w14:textId="5BECF90A" w:rsidR="00FD71F4" w:rsidRPr="00C03548" w:rsidRDefault="00FD71F4" w:rsidP="004A0572">
      <w:pPr>
        <w:rPr>
          <w:rStyle w:val="eop"/>
          <w:rFonts w:ascii="Open Sans" w:hAnsi="Open Sans" w:cs="Open Sans"/>
          <w:b/>
          <w:bCs/>
        </w:rPr>
      </w:pPr>
      <w:r w:rsidRPr="00C03548">
        <w:rPr>
          <w:rStyle w:val="eop"/>
          <w:rFonts w:ascii="Open Sans" w:hAnsi="Open Sans" w:cs="Open Sans"/>
          <w:b/>
          <w:bCs/>
        </w:rPr>
        <w:t xml:space="preserve">Working with </w:t>
      </w:r>
      <w:r w:rsidR="00654CD8">
        <w:rPr>
          <w:rStyle w:val="eop"/>
          <w:rFonts w:ascii="Open Sans" w:hAnsi="Open Sans" w:cs="Open Sans"/>
          <w:b/>
          <w:bCs/>
        </w:rPr>
        <w:t>s</w:t>
      </w:r>
      <w:r w:rsidRPr="00C03548">
        <w:rPr>
          <w:rStyle w:val="eop"/>
          <w:rFonts w:ascii="Open Sans" w:hAnsi="Open Sans" w:cs="Open Sans"/>
          <w:b/>
          <w:bCs/>
        </w:rPr>
        <w:t xml:space="preserve">tudents and </w:t>
      </w:r>
      <w:r w:rsidR="00654CD8">
        <w:rPr>
          <w:rStyle w:val="eop"/>
          <w:rFonts w:ascii="Open Sans" w:hAnsi="Open Sans" w:cs="Open Sans"/>
          <w:b/>
          <w:bCs/>
        </w:rPr>
        <w:t>s</w:t>
      </w:r>
      <w:r w:rsidRPr="00C03548">
        <w:rPr>
          <w:rStyle w:val="eop"/>
          <w:rFonts w:ascii="Open Sans" w:hAnsi="Open Sans" w:cs="Open Sans"/>
          <w:b/>
          <w:bCs/>
        </w:rPr>
        <w:t xml:space="preserve">tudent </w:t>
      </w:r>
      <w:r w:rsidR="00654CD8">
        <w:rPr>
          <w:rStyle w:val="eop"/>
          <w:rFonts w:ascii="Open Sans" w:hAnsi="Open Sans" w:cs="Open Sans"/>
          <w:b/>
          <w:bCs/>
        </w:rPr>
        <w:t>l</w:t>
      </w:r>
      <w:r w:rsidRPr="00C03548">
        <w:rPr>
          <w:rStyle w:val="eop"/>
          <w:rFonts w:ascii="Open Sans" w:hAnsi="Open Sans" w:cs="Open Sans"/>
          <w:b/>
          <w:bCs/>
        </w:rPr>
        <w:t>eaders</w:t>
      </w:r>
    </w:p>
    <w:p w14:paraId="020DDF85" w14:textId="2BB615F4" w:rsidR="00620C5B" w:rsidRPr="00C03548" w:rsidRDefault="00B104E0" w:rsidP="004A0572">
      <w:pPr>
        <w:rPr>
          <w:rStyle w:val="eop"/>
          <w:rFonts w:ascii="Open Sans" w:hAnsi="Open Sans" w:cs="Open Sans"/>
        </w:rPr>
      </w:pPr>
      <w:r w:rsidRPr="00C03548">
        <w:rPr>
          <w:rStyle w:val="eop"/>
          <w:rFonts w:ascii="Open Sans" w:hAnsi="Open Sans" w:cs="Open Sans"/>
        </w:rPr>
        <w:t>Through Tender training</w:t>
      </w:r>
      <w:r w:rsidR="002C27D1" w:rsidRPr="00C03548">
        <w:rPr>
          <w:rStyle w:val="eop"/>
          <w:rFonts w:ascii="Open Sans" w:hAnsi="Open Sans" w:cs="Open Sans"/>
        </w:rPr>
        <w:t>,</w:t>
      </w:r>
      <w:r w:rsidRPr="00C03548">
        <w:rPr>
          <w:rStyle w:val="eop"/>
          <w:rFonts w:ascii="Open Sans" w:hAnsi="Open Sans" w:cs="Open Sans"/>
        </w:rPr>
        <w:t xml:space="preserve"> student engagement opportunities</w:t>
      </w:r>
      <w:r w:rsidR="002C27D1" w:rsidRPr="00C03548">
        <w:rPr>
          <w:rStyle w:val="eop"/>
          <w:rFonts w:ascii="Open Sans" w:hAnsi="Open Sans" w:cs="Open Sans"/>
        </w:rPr>
        <w:t xml:space="preserve"> and gathering student feedback,</w:t>
      </w:r>
      <w:r w:rsidRPr="00C03548">
        <w:rPr>
          <w:rStyle w:val="eop"/>
          <w:rFonts w:ascii="Open Sans" w:hAnsi="Open Sans" w:cs="Open Sans"/>
        </w:rPr>
        <w:t xml:space="preserve"> </w:t>
      </w:r>
      <w:r w:rsidRPr="00C03548">
        <w:rPr>
          <w:rStyle w:val="normaltextrun"/>
          <w:rFonts w:ascii="Open Sans" w:hAnsi="Open Sans" w:cs="Open Sans"/>
          <w:color w:val="000000"/>
          <w:shd w:val="clear" w:color="auto" w:fill="FFFFFF"/>
        </w:rPr>
        <w:t>students, and especially student leaders, are more aware of un/healthy relationships, sexual violence, consent and support available. They are therefore more confident to seek help and empowered to share learning</w:t>
      </w:r>
      <w:r w:rsidR="00756B67">
        <w:rPr>
          <w:rStyle w:val="normaltextrun"/>
          <w:rFonts w:ascii="Open Sans" w:hAnsi="Open Sans" w:cs="Open Sans"/>
          <w:color w:val="000000"/>
          <w:shd w:val="clear" w:color="auto" w:fill="FFFFFF"/>
        </w:rPr>
        <w:t xml:space="preserve"> and campaign.</w:t>
      </w:r>
    </w:p>
    <w:p w14:paraId="315F517C" w14:textId="6F3CB17A" w:rsidR="00FD71F4" w:rsidRPr="00C03548" w:rsidRDefault="004B1CF7" w:rsidP="004A0572">
      <w:pPr>
        <w:rPr>
          <w:rStyle w:val="eop"/>
          <w:rFonts w:ascii="Open Sans" w:hAnsi="Open Sans" w:cs="Open Sans"/>
          <w:b/>
          <w:bCs/>
        </w:rPr>
      </w:pPr>
      <w:r w:rsidRPr="00C03548">
        <w:rPr>
          <w:rStyle w:val="eop"/>
          <w:rFonts w:ascii="Open Sans" w:hAnsi="Open Sans" w:cs="Open Sans"/>
          <w:b/>
          <w:bCs/>
        </w:rPr>
        <w:t xml:space="preserve">Involving the </w:t>
      </w:r>
      <w:r w:rsidR="00654CD8">
        <w:rPr>
          <w:rStyle w:val="eop"/>
          <w:rFonts w:ascii="Open Sans" w:hAnsi="Open Sans" w:cs="Open Sans"/>
          <w:b/>
          <w:bCs/>
        </w:rPr>
        <w:t>w</w:t>
      </w:r>
      <w:r w:rsidRPr="00C03548">
        <w:rPr>
          <w:rStyle w:val="eop"/>
          <w:rFonts w:ascii="Open Sans" w:hAnsi="Open Sans" w:cs="Open Sans"/>
          <w:b/>
          <w:bCs/>
        </w:rPr>
        <w:t xml:space="preserve">ider </w:t>
      </w:r>
      <w:r w:rsidR="00654CD8">
        <w:rPr>
          <w:rStyle w:val="eop"/>
          <w:rFonts w:ascii="Open Sans" w:hAnsi="Open Sans" w:cs="Open Sans"/>
          <w:b/>
          <w:bCs/>
        </w:rPr>
        <w:t>c</w:t>
      </w:r>
      <w:r w:rsidRPr="00C03548">
        <w:rPr>
          <w:rStyle w:val="eop"/>
          <w:rFonts w:ascii="Open Sans" w:hAnsi="Open Sans" w:cs="Open Sans"/>
          <w:b/>
          <w:bCs/>
        </w:rPr>
        <w:t>ommunity</w:t>
      </w:r>
    </w:p>
    <w:p w14:paraId="4E4F9490" w14:textId="31A13B08" w:rsidR="00B104E0" w:rsidRPr="00C03548" w:rsidRDefault="00C24AFB" w:rsidP="004A0572">
      <w:pPr>
        <w:rPr>
          <w:rStyle w:val="eop"/>
          <w:rFonts w:ascii="Open Sans" w:hAnsi="Open Sans" w:cs="Open Sans"/>
        </w:rPr>
      </w:pPr>
      <w:r w:rsidRPr="00C03548">
        <w:rPr>
          <w:rStyle w:val="eop"/>
          <w:rFonts w:ascii="Open Sans" w:hAnsi="Open Sans" w:cs="Open Sans"/>
        </w:rPr>
        <w:t>The university is connected with support services in the local area, and with the Higher Education sector nationally in order to improve the experience of all students by working together and sharing best practice.</w:t>
      </w:r>
    </w:p>
    <w:p w14:paraId="2D73C72F" w14:textId="45A550D3" w:rsidR="004B1CF7" w:rsidRPr="00C03548" w:rsidRDefault="004B1CF7" w:rsidP="004A0572">
      <w:pPr>
        <w:rPr>
          <w:rStyle w:val="eop"/>
          <w:rFonts w:ascii="Open Sans" w:hAnsi="Open Sans" w:cs="Open Sans"/>
          <w:b/>
          <w:bCs/>
        </w:rPr>
      </w:pPr>
      <w:r w:rsidRPr="00C03548">
        <w:rPr>
          <w:rStyle w:val="eop"/>
          <w:rFonts w:ascii="Open Sans" w:hAnsi="Open Sans" w:cs="Open Sans"/>
          <w:b/>
          <w:bCs/>
        </w:rPr>
        <w:t xml:space="preserve">Developing </w:t>
      </w:r>
      <w:r w:rsidR="00654CD8">
        <w:rPr>
          <w:rStyle w:val="eop"/>
          <w:rFonts w:ascii="Open Sans" w:hAnsi="Open Sans" w:cs="Open Sans"/>
          <w:b/>
          <w:bCs/>
        </w:rPr>
        <w:t>p</w:t>
      </w:r>
      <w:r w:rsidRPr="00C03548">
        <w:rPr>
          <w:rStyle w:val="eop"/>
          <w:rFonts w:ascii="Open Sans" w:hAnsi="Open Sans" w:cs="Open Sans"/>
          <w:b/>
          <w:bCs/>
        </w:rPr>
        <w:t xml:space="preserve">ositive </w:t>
      </w:r>
      <w:r w:rsidR="00654CD8">
        <w:rPr>
          <w:rStyle w:val="eop"/>
          <w:rFonts w:ascii="Open Sans" w:hAnsi="Open Sans" w:cs="Open Sans"/>
          <w:b/>
          <w:bCs/>
        </w:rPr>
        <w:t>c</w:t>
      </w:r>
      <w:r w:rsidRPr="00C03548">
        <w:rPr>
          <w:rStyle w:val="eop"/>
          <w:rFonts w:ascii="Open Sans" w:hAnsi="Open Sans" w:cs="Open Sans"/>
          <w:b/>
          <w:bCs/>
        </w:rPr>
        <w:t xml:space="preserve">ampus </w:t>
      </w:r>
      <w:r w:rsidR="00654CD8">
        <w:rPr>
          <w:rStyle w:val="eop"/>
          <w:rFonts w:ascii="Open Sans" w:hAnsi="Open Sans" w:cs="Open Sans"/>
          <w:b/>
          <w:bCs/>
        </w:rPr>
        <w:t>c</w:t>
      </w:r>
      <w:r w:rsidRPr="00C03548">
        <w:rPr>
          <w:rStyle w:val="eop"/>
          <w:rFonts w:ascii="Open Sans" w:hAnsi="Open Sans" w:cs="Open Sans"/>
          <w:b/>
          <w:bCs/>
        </w:rPr>
        <w:t>ulture</w:t>
      </w:r>
    </w:p>
    <w:p w14:paraId="748EC2C6" w14:textId="090D2AB9" w:rsidR="00186D53" w:rsidRPr="00C03548" w:rsidRDefault="002C27D1" w:rsidP="001125A4">
      <w:pPr>
        <w:spacing w:after="0"/>
        <w:rPr>
          <w:rStyle w:val="normaltextrun"/>
          <w:rFonts w:ascii="Open Sans" w:hAnsi="Open Sans" w:cs="Open Sans"/>
          <w:color w:val="000000"/>
          <w:shd w:val="clear" w:color="auto" w:fill="FFFFFF"/>
        </w:rPr>
      </w:pPr>
      <w:r w:rsidRPr="00C03548">
        <w:rPr>
          <w:rStyle w:val="normaltextrun"/>
          <w:rFonts w:ascii="Open Sans" w:hAnsi="Open Sans" w:cs="Open Sans"/>
          <w:color w:val="000000"/>
          <w:shd w:val="clear" w:color="auto" w:fill="FFFFFF"/>
        </w:rPr>
        <w:t xml:space="preserve">Increased </w:t>
      </w:r>
      <w:r w:rsidR="00CE5989" w:rsidRPr="00C03548">
        <w:rPr>
          <w:rStyle w:val="normaltextrun"/>
          <w:rFonts w:ascii="Open Sans" w:hAnsi="Open Sans" w:cs="Open Sans"/>
          <w:color w:val="000000"/>
          <w:shd w:val="clear" w:color="auto" w:fill="FFFFFF"/>
        </w:rPr>
        <w:t>and improved messaging to students in conjunction with the other outputs of the progra</w:t>
      </w:r>
      <w:r w:rsidR="00626CF9" w:rsidRPr="00C03548">
        <w:rPr>
          <w:rStyle w:val="normaltextrun"/>
          <w:rFonts w:ascii="Open Sans" w:hAnsi="Open Sans" w:cs="Open Sans"/>
          <w:color w:val="000000"/>
          <w:shd w:val="clear" w:color="auto" w:fill="FFFFFF"/>
        </w:rPr>
        <w:t>m</w:t>
      </w:r>
      <w:r w:rsidR="00CE5989" w:rsidRPr="00C03548">
        <w:rPr>
          <w:rStyle w:val="normaltextrun"/>
          <w:rFonts w:ascii="Open Sans" w:hAnsi="Open Sans" w:cs="Open Sans"/>
          <w:color w:val="000000"/>
          <w:shd w:val="clear" w:color="auto" w:fill="FFFFFF"/>
        </w:rPr>
        <w:t xml:space="preserve">me </w:t>
      </w:r>
      <w:r w:rsidR="00626CF9" w:rsidRPr="00C03548">
        <w:rPr>
          <w:rStyle w:val="normaltextrun"/>
          <w:rFonts w:ascii="Open Sans" w:hAnsi="Open Sans" w:cs="Open Sans"/>
          <w:color w:val="000000"/>
          <w:shd w:val="clear" w:color="auto" w:fill="FFFFFF"/>
        </w:rPr>
        <w:t>change and reduce a</w:t>
      </w:r>
      <w:r w:rsidR="00BC2CD8" w:rsidRPr="00C03548">
        <w:rPr>
          <w:rStyle w:val="normaltextrun"/>
          <w:rFonts w:ascii="Open Sans" w:hAnsi="Open Sans" w:cs="Open Sans"/>
          <w:color w:val="000000"/>
          <w:shd w:val="clear" w:color="auto" w:fill="FFFFFF"/>
        </w:rPr>
        <w:t>ttitudes and cultures on campus that minimise violence, blame victims and excuse perpetrators</w:t>
      </w:r>
      <w:r w:rsidR="00626CF9" w:rsidRPr="00C03548">
        <w:rPr>
          <w:rStyle w:val="normaltextrun"/>
          <w:rFonts w:ascii="Open Sans" w:hAnsi="Open Sans" w:cs="Open Sans"/>
          <w:color w:val="000000"/>
          <w:shd w:val="clear" w:color="auto" w:fill="FFFFFF"/>
        </w:rPr>
        <w:t xml:space="preserve">. </w:t>
      </w:r>
      <w:r w:rsidR="00E23832" w:rsidRPr="00C03548">
        <w:rPr>
          <w:rStyle w:val="normaltextrun"/>
          <w:rFonts w:ascii="Open Sans" w:hAnsi="Open Sans" w:cs="Open Sans"/>
          <w:color w:val="000000"/>
          <w:shd w:val="clear" w:color="auto" w:fill="FFFFFF"/>
        </w:rPr>
        <w:t>Instead,</w:t>
      </w:r>
      <w:r w:rsidR="00BC2CD8" w:rsidRPr="00C03548">
        <w:rPr>
          <w:rStyle w:val="normaltextrun"/>
          <w:rFonts w:ascii="Open Sans" w:hAnsi="Open Sans" w:cs="Open Sans"/>
          <w:color w:val="000000"/>
          <w:shd w:val="clear" w:color="auto" w:fill="FFFFFF"/>
        </w:rPr>
        <w:t xml:space="preserve"> messages of prevention, equality and respect are prevalent across the University</w:t>
      </w:r>
      <w:r w:rsidR="00626CF9" w:rsidRPr="00C03548">
        <w:rPr>
          <w:rStyle w:val="normaltextrun"/>
          <w:rFonts w:ascii="Open Sans" w:hAnsi="Open Sans" w:cs="Open Sans"/>
          <w:color w:val="000000"/>
          <w:shd w:val="clear" w:color="auto" w:fill="FFFFFF"/>
        </w:rPr>
        <w:t>.</w:t>
      </w:r>
      <w:r w:rsidR="00654CD8">
        <w:rPr>
          <w:rStyle w:val="normaltextrun"/>
          <w:rFonts w:ascii="Open Sans" w:hAnsi="Open Sans" w:cs="Open Sans"/>
          <w:color w:val="000000"/>
          <w:shd w:val="clear" w:color="auto" w:fill="FFFFFF"/>
        </w:rPr>
        <w:br/>
      </w:r>
    </w:p>
    <w:p w14:paraId="0979DD6F" w14:textId="55DA8A44" w:rsidR="00654CD8" w:rsidRPr="00C03548" w:rsidRDefault="00654CD8" w:rsidP="001125A4">
      <w:pPr>
        <w:spacing w:after="0"/>
        <w:rPr>
          <w:rStyle w:val="normaltextrun"/>
          <w:rFonts w:ascii="Open Sans" w:hAnsi="Open Sans" w:cs="Open Sans"/>
          <w:color w:val="000000"/>
          <w:shd w:val="clear" w:color="auto" w:fill="FFFFFF"/>
        </w:rPr>
      </w:pPr>
    </w:p>
    <w:p w14:paraId="2EF13B57" w14:textId="613F8739" w:rsidR="00186D53" w:rsidRPr="00C03548" w:rsidRDefault="00186D53" w:rsidP="001125A4">
      <w:pPr>
        <w:spacing w:after="0"/>
        <w:rPr>
          <w:rStyle w:val="normaltextrun"/>
          <w:rFonts w:ascii="Open Sans" w:hAnsi="Open Sans" w:cs="Open Sans"/>
          <w:color w:val="000000"/>
          <w:shd w:val="clear" w:color="auto" w:fill="FFFFFF"/>
        </w:rPr>
      </w:pPr>
    </w:p>
    <w:p w14:paraId="419B6EB4" w14:textId="6B51D6E8" w:rsidR="00186D53" w:rsidRPr="00C03548" w:rsidRDefault="00186D53" w:rsidP="001125A4">
      <w:pPr>
        <w:spacing w:after="0"/>
        <w:rPr>
          <w:rStyle w:val="normaltextrun"/>
          <w:rFonts w:ascii="Open Sans" w:hAnsi="Open Sans" w:cs="Open Sans"/>
          <w:color w:val="000000"/>
          <w:shd w:val="clear" w:color="auto" w:fill="FFFFFF"/>
        </w:rPr>
      </w:pPr>
    </w:p>
    <w:p w14:paraId="34C30944" w14:textId="77777777" w:rsidR="00186D53" w:rsidRPr="00C03548" w:rsidRDefault="00186D53" w:rsidP="001125A4">
      <w:pPr>
        <w:spacing w:after="0"/>
        <w:rPr>
          <w:rStyle w:val="normaltextrun"/>
          <w:rFonts w:ascii="Open Sans" w:hAnsi="Open Sans" w:cs="Open Sans"/>
          <w:color w:val="000000"/>
          <w:shd w:val="clear" w:color="auto" w:fill="FFFFFF"/>
        </w:rPr>
      </w:pPr>
    </w:p>
    <w:p w14:paraId="7D288E2C" w14:textId="1C9DEC18" w:rsidR="00186D53" w:rsidRPr="00C03548" w:rsidRDefault="00186D53" w:rsidP="001125A4">
      <w:pPr>
        <w:spacing w:after="0"/>
        <w:rPr>
          <w:rStyle w:val="normaltextrun"/>
          <w:rFonts w:ascii="Open Sans" w:hAnsi="Open Sans" w:cs="Open Sans"/>
          <w:color w:val="000000"/>
          <w:shd w:val="clear" w:color="auto" w:fill="FFFFFF"/>
        </w:rPr>
      </w:pPr>
    </w:p>
    <w:p w14:paraId="7F8FAEB4" w14:textId="332EAE63" w:rsidR="00186D53" w:rsidRPr="00C03548" w:rsidRDefault="00186D53" w:rsidP="001125A4">
      <w:pPr>
        <w:spacing w:after="0"/>
        <w:rPr>
          <w:rStyle w:val="normaltextrun"/>
          <w:rFonts w:ascii="Open Sans" w:hAnsi="Open Sans" w:cs="Open Sans"/>
          <w:color w:val="000000"/>
          <w:shd w:val="clear" w:color="auto" w:fill="FFFFFF"/>
        </w:rPr>
      </w:pPr>
    </w:p>
    <w:p w14:paraId="747A50D3" w14:textId="0813133F" w:rsidR="00186D53" w:rsidRPr="00C03548" w:rsidRDefault="00186D53" w:rsidP="001125A4">
      <w:pPr>
        <w:spacing w:after="0"/>
        <w:rPr>
          <w:rStyle w:val="normaltextrun"/>
          <w:rFonts w:ascii="Open Sans" w:hAnsi="Open Sans" w:cs="Open Sans"/>
          <w:color w:val="000000"/>
          <w:shd w:val="clear" w:color="auto" w:fill="FFFFFF"/>
        </w:rPr>
      </w:pPr>
    </w:p>
    <w:p w14:paraId="07102600" w14:textId="77777777" w:rsidR="00186D53" w:rsidRPr="00C03548" w:rsidRDefault="00186D53" w:rsidP="001125A4">
      <w:pPr>
        <w:spacing w:after="0"/>
        <w:rPr>
          <w:rStyle w:val="normaltextrun"/>
          <w:rFonts w:ascii="Open Sans" w:hAnsi="Open Sans" w:cs="Open Sans"/>
          <w:color w:val="000000"/>
          <w:shd w:val="clear" w:color="auto" w:fill="FFFFFF"/>
        </w:rPr>
      </w:pPr>
    </w:p>
    <w:p w14:paraId="47DA5D65" w14:textId="77777777" w:rsidR="00291BB5" w:rsidRDefault="00291BB5" w:rsidP="002C74C0">
      <w:pPr>
        <w:spacing w:after="0"/>
        <w:rPr>
          <w:rStyle w:val="normaltextrun"/>
          <w:rFonts w:ascii="Urbanist" w:hAnsi="Urbanist" w:cs="Urbanist"/>
          <w:b/>
          <w:bCs/>
          <w:color w:val="003057"/>
          <w:sz w:val="28"/>
          <w:szCs w:val="28"/>
        </w:rPr>
      </w:pPr>
    </w:p>
    <w:p w14:paraId="49C0A1FB" w14:textId="6AEE0247" w:rsidR="00186D53" w:rsidRPr="00654CD8" w:rsidRDefault="00186D53" w:rsidP="002C74C0">
      <w:pPr>
        <w:spacing w:after="0"/>
        <w:rPr>
          <w:rStyle w:val="normaltextrun"/>
          <w:rFonts w:ascii="Urbanist" w:hAnsi="Urbanist" w:cs="Urbanist"/>
          <w:b/>
          <w:bCs/>
          <w:color w:val="003057"/>
          <w:sz w:val="28"/>
          <w:szCs w:val="28"/>
        </w:rPr>
      </w:pPr>
      <w:r w:rsidRPr="00654CD8">
        <w:rPr>
          <w:rStyle w:val="normaltextrun"/>
          <w:rFonts w:ascii="Urbanist" w:hAnsi="Urbanist" w:cs="Urbanist"/>
          <w:b/>
          <w:bCs/>
          <w:color w:val="003057"/>
          <w:sz w:val="28"/>
          <w:szCs w:val="28"/>
        </w:rPr>
        <w:t xml:space="preserve">What Tender </w:t>
      </w:r>
      <w:r w:rsidR="00654CD8">
        <w:rPr>
          <w:rStyle w:val="normaltextrun"/>
          <w:rFonts w:ascii="Urbanist" w:hAnsi="Urbanist" w:cs="Urbanist"/>
          <w:b/>
          <w:bCs/>
          <w:color w:val="003057"/>
          <w:sz w:val="28"/>
          <w:szCs w:val="28"/>
        </w:rPr>
        <w:t>p</w:t>
      </w:r>
      <w:r w:rsidRPr="00654CD8">
        <w:rPr>
          <w:rStyle w:val="normaltextrun"/>
          <w:rFonts w:ascii="Urbanist" w:hAnsi="Urbanist" w:cs="Urbanist"/>
          <w:b/>
          <w:bCs/>
          <w:color w:val="003057"/>
          <w:sz w:val="28"/>
          <w:szCs w:val="28"/>
        </w:rPr>
        <w:t>rovide</w:t>
      </w:r>
      <w:r w:rsidR="005875CA" w:rsidRPr="00654CD8">
        <w:rPr>
          <w:rStyle w:val="normaltextrun"/>
          <w:rFonts w:ascii="Urbanist" w:hAnsi="Urbanist" w:cs="Urbanist"/>
          <w:b/>
          <w:bCs/>
          <w:color w:val="003057"/>
          <w:sz w:val="28"/>
          <w:szCs w:val="28"/>
        </w:rPr>
        <w:t>s</w:t>
      </w:r>
    </w:p>
    <w:p w14:paraId="2FAEB402" w14:textId="4E57E4E9" w:rsidR="002D18EB" w:rsidRPr="00C03548" w:rsidRDefault="003716E2" w:rsidP="005875CA">
      <w:pPr>
        <w:pStyle w:val="paragraph"/>
        <w:spacing w:before="0" w:beforeAutospacing="0" w:after="0" w:afterAutospacing="0"/>
        <w:textAlignment w:val="baseline"/>
        <w:rPr>
          <w:rStyle w:val="normaltextrun"/>
          <w:rFonts w:ascii="Open Sans" w:hAnsi="Open Sans" w:cs="Open Sans"/>
          <w:b/>
          <w:bCs/>
          <w:color w:val="2DAD9E"/>
          <w:sz w:val="22"/>
          <w:szCs w:val="22"/>
        </w:rPr>
      </w:pPr>
      <w:r w:rsidRPr="00C03548">
        <w:rPr>
          <w:rFonts w:ascii="Open Sans" w:hAnsi="Open Sans" w:cs="Open Sans"/>
          <w:b/>
          <w:bCs/>
          <w:noProof/>
          <w:color w:val="2DAD9E"/>
          <w:sz w:val="22"/>
          <w:szCs w:val="22"/>
        </w:rPr>
        <mc:AlternateContent>
          <mc:Choice Requires="wps">
            <w:drawing>
              <wp:anchor distT="0" distB="0" distL="114300" distR="114300" simplePos="0" relativeHeight="251658245" behindDoc="0" locked="0" layoutInCell="1" allowOverlap="1" wp14:anchorId="0FE0572B" wp14:editId="0BF08D5D">
                <wp:simplePos x="0" y="0"/>
                <wp:positionH relativeFrom="column">
                  <wp:posOffset>-63500</wp:posOffset>
                </wp:positionH>
                <wp:positionV relativeFrom="paragraph">
                  <wp:posOffset>142240</wp:posOffset>
                </wp:positionV>
                <wp:extent cx="5975350" cy="3104707"/>
                <wp:effectExtent l="0" t="0" r="25400" b="19685"/>
                <wp:wrapNone/>
                <wp:docPr id="9091007" name="Rectangle: Rounded Corners 9091007"/>
                <wp:cNvGraphicFramePr/>
                <a:graphic xmlns:a="http://schemas.openxmlformats.org/drawingml/2006/main">
                  <a:graphicData uri="http://schemas.microsoft.com/office/word/2010/wordprocessingShape">
                    <wps:wsp>
                      <wps:cNvSpPr/>
                      <wps:spPr>
                        <a:xfrm>
                          <a:off x="0" y="0"/>
                          <a:ext cx="5975350" cy="3104707"/>
                        </a:xfrm>
                        <a:prstGeom prst="roundRect">
                          <a:avLst/>
                        </a:prstGeom>
                        <a:ln>
                          <a:solidFill>
                            <a:srgbClr val="003057"/>
                          </a:solidFill>
                        </a:ln>
                      </wps:spPr>
                      <wps:style>
                        <a:lnRef idx="2">
                          <a:schemeClr val="accent6"/>
                        </a:lnRef>
                        <a:fillRef idx="1">
                          <a:schemeClr val="lt1"/>
                        </a:fillRef>
                        <a:effectRef idx="0">
                          <a:schemeClr val="accent6"/>
                        </a:effectRef>
                        <a:fontRef idx="minor">
                          <a:schemeClr val="dk1"/>
                        </a:fontRef>
                      </wps:style>
                      <wps:txbx>
                        <w:txbxContent>
                          <w:p w14:paraId="4AEA1D90" w14:textId="77777777" w:rsidR="003716E2" w:rsidRPr="003A4420" w:rsidRDefault="00AD7354" w:rsidP="009D6BAA">
                            <w:pPr>
                              <w:pStyle w:val="ListParagraph"/>
                              <w:numPr>
                                <w:ilvl w:val="0"/>
                                <w:numId w:val="17"/>
                              </w:numPr>
                              <w:ind w:left="426" w:hanging="284"/>
                              <w:rPr>
                                <w:rFonts w:ascii="Open Sans" w:hAnsi="Open Sans" w:cs="Open Sans"/>
                                <w:lang w:val="en-US"/>
                              </w:rPr>
                            </w:pPr>
                            <w:r w:rsidRPr="003A4420">
                              <w:rPr>
                                <w:rFonts w:ascii="Open Sans" w:hAnsi="Open Sans" w:cs="Open Sans"/>
                              </w:rPr>
                              <w:t>Individual support from your Tender mentor</w:t>
                            </w:r>
                            <w:r w:rsidRPr="003A4420">
                              <w:rPr>
                                <w:rFonts w:ascii="Open Sans" w:hAnsi="Open Sans" w:cs="Open Sans"/>
                                <w:lang w:val="en-US"/>
                              </w:rPr>
                              <w:t>​</w:t>
                            </w:r>
                          </w:p>
                          <w:p w14:paraId="5211C134" w14:textId="02A26A82" w:rsidR="003716E2" w:rsidRPr="003A4420" w:rsidRDefault="00AD7354" w:rsidP="009D6BAA">
                            <w:pPr>
                              <w:pStyle w:val="ListParagraph"/>
                              <w:numPr>
                                <w:ilvl w:val="0"/>
                                <w:numId w:val="17"/>
                              </w:numPr>
                              <w:ind w:left="426" w:hanging="284"/>
                              <w:rPr>
                                <w:rFonts w:ascii="Open Sans" w:hAnsi="Open Sans" w:cs="Open Sans"/>
                                <w:lang w:val="en-US"/>
                              </w:rPr>
                            </w:pPr>
                            <w:r w:rsidRPr="003A4420">
                              <w:rPr>
                                <w:rFonts w:ascii="Open Sans" w:hAnsi="Open Sans" w:cs="Open Sans"/>
                              </w:rPr>
                              <w:t xml:space="preserve">Support for Project Delivery Team </w:t>
                            </w:r>
                            <w:r w:rsidR="00B01086" w:rsidRPr="003A4420">
                              <w:rPr>
                                <w:rFonts w:ascii="Open Sans" w:hAnsi="Open Sans" w:cs="Open Sans"/>
                              </w:rPr>
                              <w:t xml:space="preserve">(PDT) </w:t>
                            </w:r>
                            <w:r w:rsidRPr="003A4420">
                              <w:rPr>
                                <w:rFonts w:ascii="Open Sans" w:hAnsi="Open Sans" w:cs="Open Sans"/>
                              </w:rPr>
                              <w:t>meetings</w:t>
                            </w:r>
                          </w:p>
                          <w:p w14:paraId="15B0377C" w14:textId="1BBD19B1" w:rsidR="003716E2" w:rsidRPr="003A4420" w:rsidRDefault="006853B0" w:rsidP="009D6BAA">
                            <w:pPr>
                              <w:pStyle w:val="ListParagraph"/>
                              <w:numPr>
                                <w:ilvl w:val="0"/>
                                <w:numId w:val="17"/>
                              </w:numPr>
                              <w:ind w:left="426" w:hanging="284"/>
                              <w:rPr>
                                <w:rFonts w:ascii="Open Sans" w:hAnsi="Open Sans" w:cs="Open Sans"/>
                                <w:lang w:val="en-US"/>
                              </w:rPr>
                            </w:pPr>
                            <w:r>
                              <w:rPr>
                                <w:rFonts w:ascii="Open Sans" w:hAnsi="Open Sans" w:cs="Open Sans"/>
                              </w:rPr>
                              <w:t>1</w:t>
                            </w:r>
                            <w:r w:rsidR="00AD7354" w:rsidRPr="003A4420">
                              <w:rPr>
                                <w:rFonts w:ascii="Open Sans" w:hAnsi="Open Sans" w:cs="Open Sans"/>
                              </w:rPr>
                              <w:t xml:space="preserve"> </w:t>
                            </w:r>
                            <w:r w:rsidR="00990725">
                              <w:rPr>
                                <w:rFonts w:ascii="Open Sans" w:hAnsi="Open Sans" w:cs="Open Sans"/>
                              </w:rPr>
                              <w:t>d</w:t>
                            </w:r>
                            <w:r w:rsidR="00AD7354" w:rsidRPr="003A4420">
                              <w:rPr>
                                <w:rFonts w:ascii="Open Sans" w:hAnsi="Open Sans" w:cs="Open Sans"/>
                              </w:rPr>
                              <w:t xml:space="preserve">ay Student Officer </w:t>
                            </w:r>
                            <w:r w:rsidR="00990725">
                              <w:rPr>
                                <w:rFonts w:ascii="Open Sans" w:hAnsi="Open Sans" w:cs="Open Sans"/>
                              </w:rPr>
                              <w:t xml:space="preserve">and SU </w:t>
                            </w:r>
                            <w:r w:rsidR="00AD7354" w:rsidRPr="003A4420">
                              <w:rPr>
                                <w:rFonts w:ascii="Open Sans" w:hAnsi="Open Sans" w:cs="Open Sans"/>
                              </w:rPr>
                              <w:t>Training</w:t>
                            </w:r>
                            <w:r w:rsidR="00AD7354" w:rsidRPr="003A4420">
                              <w:rPr>
                                <w:rFonts w:ascii="Open Sans" w:hAnsi="Open Sans" w:cs="Open Sans"/>
                                <w:lang w:val="en-US"/>
                              </w:rPr>
                              <w:t>​: Awareness and Managing Disclosures</w:t>
                            </w:r>
                          </w:p>
                          <w:p w14:paraId="6905446E" w14:textId="3E9974BA" w:rsidR="00E07548" w:rsidRPr="003A4420" w:rsidRDefault="006853B0" w:rsidP="009D6BAA">
                            <w:pPr>
                              <w:pStyle w:val="ListParagraph"/>
                              <w:numPr>
                                <w:ilvl w:val="0"/>
                                <w:numId w:val="17"/>
                              </w:numPr>
                              <w:ind w:left="426" w:hanging="284"/>
                              <w:rPr>
                                <w:rFonts w:ascii="Open Sans" w:hAnsi="Open Sans" w:cs="Open Sans"/>
                                <w:lang w:val="en-US"/>
                              </w:rPr>
                            </w:pPr>
                            <w:r>
                              <w:rPr>
                                <w:rFonts w:ascii="Open Sans" w:hAnsi="Open Sans" w:cs="Open Sans"/>
                              </w:rPr>
                              <w:t>1</w:t>
                            </w:r>
                            <w:r w:rsidR="00E07548" w:rsidRPr="003A4420">
                              <w:rPr>
                                <w:rFonts w:ascii="Open Sans" w:hAnsi="Open Sans" w:cs="Open Sans"/>
                              </w:rPr>
                              <w:t xml:space="preserve"> </w:t>
                            </w:r>
                            <w:r w:rsidR="00990725">
                              <w:rPr>
                                <w:rFonts w:ascii="Open Sans" w:hAnsi="Open Sans" w:cs="Open Sans"/>
                              </w:rPr>
                              <w:t>d</w:t>
                            </w:r>
                            <w:r w:rsidR="00E07548" w:rsidRPr="003A4420">
                              <w:rPr>
                                <w:rFonts w:ascii="Open Sans" w:hAnsi="Open Sans" w:cs="Open Sans"/>
                              </w:rPr>
                              <w:t>ay Student Leader Training</w:t>
                            </w:r>
                            <w:r w:rsidR="00E07548" w:rsidRPr="003A4420">
                              <w:rPr>
                                <w:rFonts w:ascii="Open Sans" w:hAnsi="Open Sans" w:cs="Open Sans"/>
                                <w:lang w:val="en-US"/>
                              </w:rPr>
                              <w:t>​​: Awareness and Healthy Culture</w:t>
                            </w:r>
                          </w:p>
                          <w:p w14:paraId="25995C2B" w14:textId="0B2CEA69" w:rsidR="003716E2" w:rsidRPr="003A4420" w:rsidRDefault="006853B0" w:rsidP="009D6BAA">
                            <w:pPr>
                              <w:pStyle w:val="ListParagraph"/>
                              <w:numPr>
                                <w:ilvl w:val="0"/>
                                <w:numId w:val="17"/>
                              </w:numPr>
                              <w:ind w:left="426" w:hanging="284"/>
                              <w:rPr>
                                <w:rFonts w:ascii="Open Sans" w:hAnsi="Open Sans" w:cs="Open Sans"/>
                                <w:lang w:val="en-US"/>
                              </w:rPr>
                            </w:pPr>
                            <w:r>
                              <w:rPr>
                                <w:rFonts w:ascii="Open Sans" w:hAnsi="Open Sans" w:cs="Open Sans"/>
                              </w:rPr>
                              <w:t>1</w:t>
                            </w:r>
                            <w:r w:rsidR="00AD7354" w:rsidRPr="003A4420">
                              <w:rPr>
                                <w:rFonts w:ascii="Open Sans" w:hAnsi="Open Sans" w:cs="Open Sans"/>
                              </w:rPr>
                              <w:t xml:space="preserve"> day Staff Training</w:t>
                            </w:r>
                            <w:r w:rsidR="00AD7354" w:rsidRPr="003A4420">
                              <w:rPr>
                                <w:rFonts w:ascii="Open Sans" w:hAnsi="Open Sans" w:cs="Open Sans"/>
                                <w:lang w:val="en-US"/>
                              </w:rPr>
                              <w:t>​: Awareness and Managing Disclosures</w:t>
                            </w:r>
                          </w:p>
                          <w:p w14:paraId="3030C668" w14:textId="5DA6FB4C" w:rsidR="003716E2" w:rsidRPr="003A4420" w:rsidRDefault="00990725" w:rsidP="00990725">
                            <w:pPr>
                              <w:pStyle w:val="ListParagraph"/>
                              <w:numPr>
                                <w:ilvl w:val="0"/>
                                <w:numId w:val="17"/>
                              </w:numPr>
                              <w:ind w:left="426" w:hanging="284"/>
                              <w:rPr>
                                <w:rFonts w:ascii="Open Sans" w:hAnsi="Open Sans" w:cs="Open Sans"/>
                                <w:lang w:val="en-US"/>
                              </w:rPr>
                            </w:pPr>
                            <w:r>
                              <w:rPr>
                                <w:rFonts w:ascii="Open Sans" w:hAnsi="Open Sans" w:cs="Open Sans"/>
                              </w:rPr>
                              <w:t>1 day Staff Lead</w:t>
                            </w:r>
                            <w:r w:rsidR="00AD7354" w:rsidRPr="003A4420">
                              <w:rPr>
                                <w:rFonts w:ascii="Open Sans" w:hAnsi="Open Sans" w:cs="Open Sans"/>
                              </w:rPr>
                              <w:t xml:space="preserve"> </w:t>
                            </w:r>
                            <w:r>
                              <w:rPr>
                                <w:rFonts w:ascii="Open Sans" w:hAnsi="Open Sans" w:cs="Open Sans"/>
                              </w:rPr>
                              <w:t>Training: Engaging Students to Prevent Gender-Based Violence</w:t>
                            </w:r>
                          </w:p>
                          <w:p w14:paraId="22269FB7" w14:textId="77777777" w:rsidR="003716E2" w:rsidRPr="003A4420" w:rsidRDefault="00AD7354" w:rsidP="009D6BAA">
                            <w:pPr>
                              <w:pStyle w:val="ListParagraph"/>
                              <w:numPr>
                                <w:ilvl w:val="0"/>
                                <w:numId w:val="17"/>
                              </w:numPr>
                              <w:ind w:left="426" w:hanging="284"/>
                              <w:rPr>
                                <w:rFonts w:ascii="Open Sans" w:hAnsi="Open Sans" w:cs="Open Sans"/>
                                <w:lang w:val="en-US"/>
                              </w:rPr>
                            </w:pPr>
                            <w:r w:rsidRPr="003A4420">
                              <w:rPr>
                                <w:rFonts w:ascii="Open Sans" w:hAnsi="Open Sans" w:cs="Open Sans"/>
                              </w:rPr>
                              <w:t>Domestic Abuse E-Learning for PDT</w:t>
                            </w:r>
                            <w:r w:rsidRPr="003A4420">
                              <w:rPr>
                                <w:rFonts w:ascii="Open Sans" w:hAnsi="Open Sans" w:cs="Open Sans"/>
                                <w:lang w:val="en-US"/>
                              </w:rPr>
                              <w:t>​</w:t>
                            </w:r>
                          </w:p>
                          <w:p w14:paraId="2386EC89" w14:textId="44F77FA2" w:rsidR="00AD7354" w:rsidRPr="003A4420" w:rsidRDefault="00AD7354" w:rsidP="009D6BAA">
                            <w:pPr>
                              <w:pStyle w:val="ListParagraph"/>
                              <w:numPr>
                                <w:ilvl w:val="0"/>
                                <w:numId w:val="17"/>
                              </w:numPr>
                              <w:ind w:left="426" w:hanging="284"/>
                              <w:rPr>
                                <w:rFonts w:ascii="Open Sans" w:hAnsi="Open Sans" w:cs="Open Sans"/>
                                <w:lang w:val="en-US"/>
                              </w:rPr>
                            </w:pPr>
                            <w:r w:rsidRPr="003A4420">
                              <w:rPr>
                                <w:rFonts w:ascii="Open Sans" w:hAnsi="Open Sans" w:cs="Open Sans"/>
                              </w:rPr>
                              <w:t>RE:SET Universities Network events</w:t>
                            </w:r>
                            <w:r w:rsidRPr="003A4420">
                              <w:rPr>
                                <w:rFonts w:ascii="Open Sans" w:hAnsi="Open Sans" w:cs="Open Sans"/>
                                <w:lang w:val="en-US"/>
                              </w:rPr>
                              <w:t>​</w:t>
                            </w:r>
                          </w:p>
                          <w:p w14:paraId="2FA66127" w14:textId="77777777" w:rsidR="003716E2" w:rsidRPr="003A4420" w:rsidRDefault="00AD7354" w:rsidP="009D6BAA">
                            <w:pPr>
                              <w:pStyle w:val="ListParagraph"/>
                              <w:numPr>
                                <w:ilvl w:val="0"/>
                                <w:numId w:val="17"/>
                              </w:numPr>
                              <w:spacing w:after="0"/>
                              <w:ind w:left="426" w:hanging="284"/>
                              <w:rPr>
                                <w:rFonts w:ascii="Open Sans" w:hAnsi="Open Sans" w:cs="Open Sans"/>
                                <w:lang w:val="en-US"/>
                              </w:rPr>
                            </w:pPr>
                            <w:r w:rsidRPr="003A4420">
                              <w:rPr>
                                <w:rFonts w:ascii="Open Sans" w:hAnsi="Open Sans" w:cs="Open Sans"/>
                              </w:rPr>
                              <w:t>Resources including:</w:t>
                            </w:r>
                            <w:r w:rsidRPr="003A4420">
                              <w:rPr>
                                <w:rFonts w:ascii="Open Sans" w:hAnsi="Open Sans" w:cs="Open Sans"/>
                                <w:lang w:val="en-US"/>
                              </w:rPr>
                              <w:t>​</w:t>
                            </w:r>
                            <w:r w:rsidRPr="003A4420">
                              <w:rPr>
                                <w:rFonts w:ascii="Open Sans" w:hAnsi="Open Sans" w:cs="Open Sans"/>
                              </w:rPr>
                              <w:t xml:space="preserve"> </w:t>
                            </w:r>
                          </w:p>
                          <w:p w14:paraId="1E5BD5CA" w14:textId="77777777" w:rsidR="003716E2" w:rsidRPr="003A4420" w:rsidRDefault="00AD7354" w:rsidP="00A7645A">
                            <w:pPr>
                              <w:pStyle w:val="ListParagraph"/>
                              <w:numPr>
                                <w:ilvl w:val="1"/>
                                <w:numId w:val="17"/>
                              </w:numPr>
                              <w:spacing w:after="0"/>
                              <w:ind w:left="993" w:hanging="284"/>
                              <w:rPr>
                                <w:rFonts w:ascii="Open Sans" w:hAnsi="Open Sans" w:cs="Open Sans"/>
                                <w:lang w:val="en-US"/>
                              </w:rPr>
                            </w:pPr>
                            <w:r w:rsidRPr="003A4420">
                              <w:rPr>
                                <w:rFonts w:ascii="Open Sans" w:hAnsi="Open Sans" w:cs="Open Sans"/>
                              </w:rPr>
                              <w:t>Policy, campaigns and services guidance;</w:t>
                            </w:r>
                          </w:p>
                          <w:p w14:paraId="0CE74024" w14:textId="77777777" w:rsidR="003716E2" w:rsidRPr="003A4420" w:rsidRDefault="00AD7354" w:rsidP="00A7645A">
                            <w:pPr>
                              <w:pStyle w:val="ListParagraph"/>
                              <w:numPr>
                                <w:ilvl w:val="1"/>
                                <w:numId w:val="17"/>
                              </w:numPr>
                              <w:spacing w:after="0"/>
                              <w:ind w:left="993" w:hanging="284"/>
                              <w:rPr>
                                <w:rFonts w:ascii="Open Sans" w:hAnsi="Open Sans" w:cs="Open Sans"/>
                                <w:lang w:val="en-US"/>
                              </w:rPr>
                            </w:pPr>
                            <w:r w:rsidRPr="003A4420">
                              <w:rPr>
                                <w:rFonts w:ascii="Open Sans" w:hAnsi="Open Sans" w:cs="Open Sans"/>
                              </w:rPr>
                              <w:t>Template and sample documents;</w:t>
                            </w:r>
                          </w:p>
                          <w:p w14:paraId="115B6FD3" w14:textId="72003467" w:rsidR="00AD7354" w:rsidRPr="003A4420" w:rsidRDefault="00AD7354" w:rsidP="00A7645A">
                            <w:pPr>
                              <w:pStyle w:val="ListParagraph"/>
                              <w:numPr>
                                <w:ilvl w:val="1"/>
                                <w:numId w:val="17"/>
                              </w:numPr>
                              <w:spacing w:after="0"/>
                              <w:ind w:left="993" w:hanging="284"/>
                              <w:rPr>
                                <w:rFonts w:ascii="Open Sans" w:hAnsi="Open Sans" w:cs="Open Sans"/>
                                <w:lang w:val="en-US"/>
                              </w:rPr>
                            </w:pPr>
                            <w:r w:rsidRPr="003A4420">
                              <w:rPr>
                                <w:rFonts w:ascii="Open Sans" w:hAnsi="Open Sans" w:cs="Open Sans"/>
                              </w:rPr>
                              <w:t>Marketing materials</w:t>
                            </w:r>
                            <w:r w:rsidRPr="003A4420">
                              <w:rPr>
                                <w:rFonts w:ascii="Open Sans" w:hAnsi="Open Sans" w:cs="Open Sans"/>
                                <w:lang w:val="en-US"/>
                              </w:rPr>
                              <w:t>​</w:t>
                            </w:r>
                          </w:p>
                          <w:p w14:paraId="1238C41F" w14:textId="77777777" w:rsidR="00AD7354" w:rsidRDefault="00AD7354" w:rsidP="009D6BAA">
                            <w:pPr>
                              <w:ind w:left="426" w:hanging="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0572B" id="Rectangle: Rounded Corners 9091007" o:spid="_x0000_s1027" style="position:absolute;margin-left:-5pt;margin-top:11.2pt;width:470.5pt;height:244.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OydgIAAEUFAAAOAAAAZHJzL2Uyb0RvYy54bWysVF9P2zAQf5+072D5fSQpLYWKFFUgpkkI&#10;EDDx7Dp2a83xebbbpPv0Oztp2rE+TXux73z3u//n65u21mQrnFdgSlqc5ZQIw6FSZlXS72/3Xy4p&#10;8YGZimkwoqQ74enN/POn68bOxAjWoCvhCBoxftbYkq5DsLMs83wtaubPwAqDQgmuZgFZt8oqxxq0&#10;XutslOcXWQOusg648B5f7zohnSf7UgoenqT0IhBdUowtpNOlcxnPbH7NZivH7FrxPgz2D1HUTBl0&#10;Opi6Y4GRjVN/maoVd+BBhjMOdQZSKi5SDphNkX/I5nXNrEi5YHG8Hcrk/59Z/rh9tc8Oy9BYP/NI&#10;xixa6ep4Y3ykTcXaDcUSbSAcHydX08n5BGvKUXZe5ONpPo3lzA5w63z4KqAmkSipg42pXrAlqVJs&#10;++BDp7/Xiy61iacHrap7pXVi3Gp5qx3ZstjE/Dyf7B0dqaHbCM0OaSQq7LTozL4ISVSFgY+S+zRh&#10;YjDLOBcmXPQJaIPaESYxhAFYnALqUPSgXjfCRJq8AZifAv7pcUAkr2DCAK6VAXfKQPVj8Nzp77Pv&#10;co7ph3bZYtK4mDHG+LKEavfsiINuE7zl9wqb88B8eGYORx8biuscnvCQGpqSQk9Rsgb369R71MeJ&#10;RCklDa5SSf3PDXOCEv3N4KxeFeNx3L3EjCfTETLuWLI8lphNfQvY6AI/DssTGfWD3pPSQf2OW7+I&#10;XlHEDEffJeXB7Znb0K04/htcLBZJDffNsvBgXi2PxmOd49y9te/M2X5CAw73I+zXjs0+zGinG5EG&#10;FpsAUqUBPtS17wDuatqD/l+Jn8Exn7QOv9/8NwAAAP//AwBQSwMEFAAGAAgAAAAhAMN2xS/hAAAA&#10;CgEAAA8AAABkcnMvZG93bnJldi54bWxMj81uwjAQhO+V+g7WVuoNnAQoJcRBFVLFpYfyc+nNxEsS&#10;NV6nsQG3T9/tiR5nZzT7TbGKthMXHHzrSEE6TkAgVc60VCs47F9HzyB80GR05wgVfKOHVXl/V+jc&#10;uCtt8bILteAS8rlW0ITQ51L6qkGr/dj1SOyd3GB1YDnU0gz6yuW2k1mSPEmrW+IPje5x3WD1uTtb&#10;BV9vSHiop/PN+3qzP/3EOPuYb5V6fIgvSxABY7iF4Q+f0aFkpqM7k/GiUzBKE94SFGTZFAQHFpOU&#10;D0cFszSdgCwL+X9C+QsAAP//AwBQSwECLQAUAAYACAAAACEAtoM4kv4AAADhAQAAEwAAAAAAAAAA&#10;AAAAAAAAAAAAW0NvbnRlbnRfVHlwZXNdLnhtbFBLAQItABQABgAIAAAAIQA4/SH/1gAAAJQBAAAL&#10;AAAAAAAAAAAAAAAAAC8BAABfcmVscy8ucmVsc1BLAQItABQABgAIAAAAIQBArROydgIAAEUFAAAO&#10;AAAAAAAAAAAAAAAAAC4CAABkcnMvZTJvRG9jLnhtbFBLAQItABQABgAIAAAAIQDDdsUv4QAAAAoB&#10;AAAPAAAAAAAAAAAAAAAAANAEAABkcnMvZG93bnJldi54bWxQSwUGAAAAAAQABADzAAAA3gUAAAAA&#10;" fillcolor="white [3201]" strokecolor="#003057" strokeweight="1pt">
                <v:stroke joinstyle="miter"/>
                <v:textbox>
                  <w:txbxContent>
                    <w:p w14:paraId="4AEA1D90" w14:textId="77777777" w:rsidR="003716E2" w:rsidRPr="003A4420" w:rsidRDefault="00AD7354" w:rsidP="009D6BAA">
                      <w:pPr>
                        <w:pStyle w:val="ListParagraph"/>
                        <w:numPr>
                          <w:ilvl w:val="0"/>
                          <w:numId w:val="17"/>
                        </w:numPr>
                        <w:ind w:left="426" w:hanging="284"/>
                        <w:rPr>
                          <w:rFonts w:ascii="Open Sans" w:hAnsi="Open Sans" w:cs="Open Sans"/>
                          <w:lang w:val="en-US"/>
                        </w:rPr>
                      </w:pPr>
                      <w:r w:rsidRPr="003A4420">
                        <w:rPr>
                          <w:rFonts w:ascii="Open Sans" w:hAnsi="Open Sans" w:cs="Open Sans"/>
                        </w:rPr>
                        <w:t>Individual support from your Tender mentor</w:t>
                      </w:r>
                      <w:r w:rsidRPr="003A4420">
                        <w:rPr>
                          <w:rFonts w:ascii="Open Sans" w:hAnsi="Open Sans" w:cs="Open Sans"/>
                          <w:lang w:val="en-US"/>
                        </w:rPr>
                        <w:t>​</w:t>
                      </w:r>
                    </w:p>
                    <w:p w14:paraId="5211C134" w14:textId="02A26A82" w:rsidR="003716E2" w:rsidRPr="003A4420" w:rsidRDefault="00AD7354" w:rsidP="009D6BAA">
                      <w:pPr>
                        <w:pStyle w:val="ListParagraph"/>
                        <w:numPr>
                          <w:ilvl w:val="0"/>
                          <w:numId w:val="17"/>
                        </w:numPr>
                        <w:ind w:left="426" w:hanging="284"/>
                        <w:rPr>
                          <w:rFonts w:ascii="Open Sans" w:hAnsi="Open Sans" w:cs="Open Sans"/>
                          <w:lang w:val="en-US"/>
                        </w:rPr>
                      </w:pPr>
                      <w:r w:rsidRPr="003A4420">
                        <w:rPr>
                          <w:rFonts w:ascii="Open Sans" w:hAnsi="Open Sans" w:cs="Open Sans"/>
                        </w:rPr>
                        <w:t xml:space="preserve">Support for Project Delivery Team </w:t>
                      </w:r>
                      <w:r w:rsidR="00B01086" w:rsidRPr="003A4420">
                        <w:rPr>
                          <w:rFonts w:ascii="Open Sans" w:hAnsi="Open Sans" w:cs="Open Sans"/>
                        </w:rPr>
                        <w:t xml:space="preserve">(PDT) </w:t>
                      </w:r>
                      <w:r w:rsidRPr="003A4420">
                        <w:rPr>
                          <w:rFonts w:ascii="Open Sans" w:hAnsi="Open Sans" w:cs="Open Sans"/>
                        </w:rPr>
                        <w:t>meetings</w:t>
                      </w:r>
                    </w:p>
                    <w:p w14:paraId="15B0377C" w14:textId="1BBD19B1" w:rsidR="003716E2" w:rsidRPr="003A4420" w:rsidRDefault="006853B0" w:rsidP="009D6BAA">
                      <w:pPr>
                        <w:pStyle w:val="ListParagraph"/>
                        <w:numPr>
                          <w:ilvl w:val="0"/>
                          <w:numId w:val="17"/>
                        </w:numPr>
                        <w:ind w:left="426" w:hanging="284"/>
                        <w:rPr>
                          <w:rFonts w:ascii="Open Sans" w:hAnsi="Open Sans" w:cs="Open Sans"/>
                          <w:lang w:val="en-US"/>
                        </w:rPr>
                      </w:pPr>
                      <w:r>
                        <w:rPr>
                          <w:rFonts w:ascii="Open Sans" w:hAnsi="Open Sans" w:cs="Open Sans"/>
                        </w:rPr>
                        <w:t>1</w:t>
                      </w:r>
                      <w:r w:rsidR="00AD7354" w:rsidRPr="003A4420">
                        <w:rPr>
                          <w:rFonts w:ascii="Open Sans" w:hAnsi="Open Sans" w:cs="Open Sans"/>
                        </w:rPr>
                        <w:t xml:space="preserve"> </w:t>
                      </w:r>
                      <w:r w:rsidR="00990725">
                        <w:rPr>
                          <w:rFonts w:ascii="Open Sans" w:hAnsi="Open Sans" w:cs="Open Sans"/>
                        </w:rPr>
                        <w:t>d</w:t>
                      </w:r>
                      <w:r w:rsidR="00AD7354" w:rsidRPr="003A4420">
                        <w:rPr>
                          <w:rFonts w:ascii="Open Sans" w:hAnsi="Open Sans" w:cs="Open Sans"/>
                        </w:rPr>
                        <w:t xml:space="preserve">ay Student Officer </w:t>
                      </w:r>
                      <w:r w:rsidR="00990725">
                        <w:rPr>
                          <w:rFonts w:ascii="Open Sans" w:hAnsi="Open Sans" w:cs="Open Sans"/>
                        </w:rPr>
                        <w:t xml:space="preserve">and SU </w:t>
                      </w:r>
                      <w:r w:rsidR="00AD7354" w:rsidRPr="003A4420">
                        <w:rPr>
                          <w:rFonts w:ascii="Open Sans" w:hAnsi="Open Sans" w:cs="Open Sans"/>
                        </w:rPr>
                        <w:t>Training</w:t>
                      </w:r>
                      <w:r w:rsidR="00AD7354" w:rsidRPr="003A4420">
                        <w:rPr>
                          <w:rFonts w:ascii="Open Sans" w:hAnsi="Open Sans" w:cs="Open Sans"/>
                          <w:lang w:val="en-US"/>
                        </w:rPr>
                        <w:t>​: Awareness and Managing Disclosures</w:t>
                      </w:r>
                    </w:p>
                    <w:p w14:paraId="6905446E" w14:textId="3E9974BA" w:rsidR="00E07548" w:rsidRPr="003A4420" w:rsidRDefault="006853B0" w:rsidP="009D6BAA">
                      <w:pPr>
                        <w:pStyle w:val="ListParagraph"/>
                        <w:numPr>
                          <w:ilvl w:val="0"/>
                          <w:numId w:val="17"/>
                        </w:numPr>
                        <w:ind w:left="426" w:hanging="284"/>
                        <w:rPr>
                          <w:rFonts w:ascii="Open Sans" w:hAnsi="Open Sans" w:cs="Open Sans"/>
                          <w:lang w:val="en-US"/>
                        </w:rPr>
                      </w:pPr>
                      <w:r>
                        <w:rPr>
                          <w:rFonts w:ascii="Open Sans" w:hAnsi="Open Sans" w:cs="Open Sans"/>
                        </w:rPr>
                        <w:t>1</w:t>
                      </w:r>
                      <w:r w:rsidR="00E07548" w:rsidRPr="003A4420">
                        <w:rPr>
                          <w:rFonts w:ascii="Open Sans" w:hAnsi="Open Sans" w:cs="Open Sans"/>
                        </w:rPr>
                        <w:t xml:space="preserve"> </w:t>
                      </w:r>
                      <w:r w:rsidR="00990725">
                        <w:rPr>
                          <w:rFonts w:ascii="Open Sans" w:hAnsi="Open Sans" w:cs="Open Sans"/>
                        </w:rPr>
                        <w:t>d</w:t>
                      </w:r>
                      <w:r w:rsidR="00E07548" w:rsidRPr="003A4420">
                        <w:rPr>
                          <w:rFonts w:ascii="Open Sans" w:hAnsi="Open Sans" w:cs="Open Sans"/>
                        </w:rPr>
                        <w:t>ay Student Leader Training</w:t>
                      </w:r>
                      <w:r w:rsidR="00E07548" w:rsidRPr="003A4420">
                        <w:rPr>
                          <w:rFonts w:ascii="Open Sans" w:hAnsi="Open Sans" w:cs="Open Sans"/>
                          <w:lang w:val="en-US"/>
                        </w:rPr>
                        <w:t>​​: Awareness and Healthy Culture</w:t>
                      </w:r>
                    </w:p>
                    <w:p w14:paraId="25995C2B" w14:textId="0B2CEA69" w:rsidR="003716E2" w:rsidRPr="003A4420" w:rsidRDefault="006853B0" w:rsidP="009D6BAA">
                      <w:pPr>
                        <w:pStyle w:val="ListParagraph"/>
                        <w:numPr>
                          <w:ilvl w:val="0"/>
                          <w:numId w:val="17"/>
                        </w:numPr>
                        <w:ind w:left="426" w:hanging="284"/>
                        <w:rPr>
                          <w:rFonts w:ascii="Open Sans" w:hAnsi="Open Sans" w:cs="Open Sans"/>
                          <w:lang w:val="en-US"/>
                        </w:rPr>
                      </w:pPr>
                      <w:r>
                        <w:rPr>
                          <w:rFonts w:ascii="Open Sans" w:hAnsi="Open Sans" w:cs="Open Sans"/>
                        </w:rPr>
                        <w:t>1</w:t>
                      </w:r>
                      <w:r w:rsidR="00AD7354" w:rsidRPr="003A4420">
                        <w:rPr>
                          <w:rFonts w:ascii="Open Sans" w:hAnsi="Open Sans" w:cs="Open Sans"/>
                        </w:rPr>
                        <w:t xml:space="preserve"> day Staff Training</w:t>
                      </w:r>
                      <w:r w:rsidR="00AD7354" w:rsidRPr="003A4420">
                        <w:rPr>
                          <w:rFonts w:ascii="Open Sans" w:hAnsi="Open Sans" w:cs="Open Sans"/>
                          <w:lang w:val="en-US"/>
                        </w:rPr>
                        <w:t>​: Awareness and Managing Disclosures</w:t>
                      </w:r>
                    </w:p>
                    <w:p w14:paraId="3030C668" w14:textId="5DA6FB4C" w:rsidR="003716E2" w:rsidRPr="003A4420" w:rsidRDefault="00990725" w:rsidP="00990725">
                      <w:pPr>
                        <w:pStyle w:val="ListParagraph"/>
                        <w:numPr>
                          <w:ilvl w:val="0"/>
                          <w:numId w:val="17"/>
                        </w:numPr>
                        <w:ind w:left="426" w:hanging="284"/>
                        <w:rPr>
                          <w:rFonts w:ascii="Open Sans" w:hAnsi="Open Sans" w:cs="Open Sans"/>
                          <w:lang w:val="en-US"/>
                        </w:rPr>
                      </w:pPr>
                      <w:r>
                        <w:rPr>
                          <w:rFonts w:ascii="Open Sans" w:hAnsi="Open Sans" w:cs="Open Sans"/>
                        </w:rPr>
                        <w:t>1 day Staff Lead</w:t>
                      </w:r>
                      <w:r w:rsidR="00AD7354" w:rsidRPr="003A4420">
                        <w:rPr>
                          <w:rFonts w:ascii="Open Sans" w:hAnsi="Open Sans" w:cs="Open Sans"/>
                        </w:rPr>
                        <w:t xml:space="preserve"> </w:t>
                      </w:r>
                      <w:r>
                        <w:rPr>
                          <w:rFonts w:ascii="Open Sans" w:hAnsi="Open Sans" w:cs="Open Sans"/>
                        </w:rPr>
                        <w:t>Training: Engaging Students to Prevent Gender-Based Violence</w:t>
                      </w:r>
                    </w:p>
                    <w:p w14:paraId="22269FB7" w14:textId="77777777" w:rsidR="003716E2" w:rsidRPr="003A4420" w:rsidRDefault="00AD7354" w:rsidP="009D6BAA">
                      <w:pPr>
                        <w:pStyle w:val="ListParagraph"/>
                        <w:numPr>
                          <w:ilvl w:val="0"/>
                          <w:numId w:val="17"/>
                        </w:numPr>
                        <w:ind w:left="426" w:hanging="284"/>
                        <w:rPr>
                          <w:rFonts w:ascii="Open Sans" w:hAnsi="Open Sans" w:cs="Open Sans"/>
                          <w:lang w:val="en-US"/>
                        </w:rPr>
                      </w:pPr>
                      <w:r w:rsidRPr="003A4420">
                        <w:rPr>
                          <w:rFonts w:ascii="Open Sans" w:hAnsi="Open Sans" w:cs="Open Sans"/>
                        </w:rPr>
                        <w:t>Domestic Abuse E-Learning for PDT</w:t>
                      </w:r>
                      <w:r w:rsidRPr="003A4420">
                        <w:rPr>
                          <w:rFonts w:ascii="Open Sans" w:hAnsi="Open Sans" w:cs="Open Sans"/>
                          <w:lang w:val="en-US"/>
                        </w:rPr>
                        <w:t>​</w:t>
                      </w:r>
                    </w:p>
                    <w:p w14:paraId="2386EC89" w14:textId="44F77FA2" w:rsidR="00AD7354" w:rsidRPr="003A4420" w:rsidRDefault="00AD7354" w:rsidP="009D6BAA">
                      <w:pPr>
                        <w:pStyle w:val="ListParagraph"/>
                        <w:numPr>
                          <w:ilvl w:val="0"/>
                          <w:numId w:val="17"/>
                        </w:numPr>
                        <w:ind w:left="426" w:hanging="284"/>
                        <w:rPr>
                          <w:rFonts w:ascii="Open Sans" w:hAnsi="Open Sans" w:cs="Open Sans"/>
                          <w:lang w:val="en-US"/>
                        </w:rPr>
                      </w:pPr>
                      <w:r w:rsidRPr="003A4420">
                        <w:rPr>
                          <w:rFonts w:ascii="Open Sans" w:hAnsi="Open Sans" w:cs="Open Sans"/>
                        </w:rPr>
                        <w:t>RE:SET Universities Network events</w:t>
                      </w:r>
                      <w:r w:rsidRPr="003A4420">
                        <w:rPr>
                          <w:rFonts w:ascii="Open Sans" w:hAnsi="Open Sans" w:cs="Open Sans"/>
                          <w:lang w:val="en-US"/>
                        </w:rPr>
                        <w:t>​</w:t>
                      </w:r>
                    </w:p>
                    <w:p w14:paraId="2FA66127" w14:textId="77777777" w:rsidR="003716E2" w:rsidRPr="003A4420" w:rsidRDefault="00AD7354" w:rsidP="009D6BAA">
                      <w:pPr>
                        <w:pStyle w:val="ListParagraph"/>
                        <w:numPr>
                          <w:ilvl w:val="0"/>
                          <w:numId w:val="17"/>
                        </w:numPr>
                        <w:spacing w:after="0"/>
                        <w:ind w:left="426" w:hanging="284"/>
                        <w:rPr>
                          <w:rFonts w:ascii="Open Sans" w:hAnsi="Open Sans" w:cs="Open Sans"/>
                          <w:lang w:val="en-US"/>
                        </w:rPr>
                      </w:pPr>
                      <w:r w:rsidRPr="003A4420">
                        <w:rPr>
                          <w:rFonts w:ascii="Open Sans" w:hAnsi="Open Sans" w:cs="Open Sans"/>
                        </w:rPr>
                        <w:t>Resources including:</w:t>
                      </w:r>
                      <w:r w:rsidRPr="003A4420">
                        <w:rPr>
                          <w:rFonts w:ascii="Open Sans" w:hAnsi="Open Sans" w:cs="Open Sans"/>
                          <w:lang w:val="en-US"/>
                        </w:rPr>
                        <w:t>​</w:t>
                      </w:r>
                      <w:r w:rsidRPr="003A4420">
                        <w:rPr>
                          <w:rFonts w:ascii="Open Sans" w:hAnsi="Open Sans" w:cs="Open Sans"/>
                        </w:rPr>
                        <w:t xml:space="preserve"> </w:t>
                      </w:r>
                    </w:p>
                    <w:p w14:paraId="1E5BD5CA" w14:textId="77777777" w:rsidR="003716E2" w:rsidRPr="003A4420" w:rsidRDefault="00AD7354" w:rsidP="00A7645A">
                      <w:pPr>
                        <w:pStyle w:val="ListParagraph"/>
                        <w:numPr>
                          <w:ilvl w:val="1"/>
                          <w:numId w:val="17"/>
                        </w:numPr>
                        <w:spacing w:after="0"/>
                        <w:ind w:left="993" w:hanging="284"/>
                        <w:rPr>
                          <w:rFonts w:ascii="Open Sans" w:hAnsi="Open Sans" w:cs="Open Sans"/>
                          <w:lang w:val="en-US"/>
                        </w:rPr>
                      </w:pPr>
                      <w:r w:rsidRPr="003A4420">
                        <w:rPr>
                          <w:rFonts w:ascii="Open Sans" w:hAnsi="Open Sans" w:cs="Open Sans"/>
                        </w:rPr>
                        <w:t>Policy, campaigns and services guidance;</w:t>
                      </w:r>
                    </w:p>
                    <w:p w14:paraId="0CE74024" w14:textId="77777777" w:rsidR="003716E2" w:rsidRPr="003A4420" w:rsidRDefault="00AD7354" w:rsidP="00A7645A">
                      <w:pPr>
                        <w:pStyle w:val="ListParagraph"/>
                        <w:numPr>
                          <w:ilvl w:val="1"/>
                          <w:numId w:val="17"/>
                        </w:numPr>
                        <w:spacing w:after="0"/>
                        <w:ind w:left="993" w:hanging="284"/>
                        <w:rPr>
                          <w:rFonts w:ascii="Open Sans" w:hAnsi="Open Sans" w:cs="Open Sans"/>
                          <w:lang w:val="en-US"/>
                        </w:rPr>
                      </w:pPr>
                      <w:r w:rsidRPr="003A4420">
                        <w:rPr>
                          <w:rFonts w:ascii="Open Sans" w:hAnsi="Open Sans" w:cs="Open Sans"/>
                        </w:rPr>
                        <w:t>Template and sample documents;</w:t>
                      </w:r>
                    </w:p>
                    <w:p w14:paraId="115B6FD3" w14:textId="72003467" w:rsidR="00AD7354" w:rsidRPr="003A4420" w:rsidRDefault="00AD7354" w:rsidP="00A7645A">
                      <w:pPr>
                        <w:pStyle w:val="ListParagraph"/>
                        <w:numPr>
                          <w:ilvl w:val="1"/>
                          <w:numId w:val="17"/>
                        </w:numPr>
                        <w:spacing w:after="0"/>
                        <w:ind w:left="993" w:hanging="284"/>
                        <w:rPr>
                          <w:rFonts w:ascii="Open Sans" w:hAnsi="Open Sans" w:cs="Open Sans"/>
                          <w:lang w:val="en-US"/>
                        </w:rPr>
                      </w:pPr>
                      <w:r w:rsidRPr="003A4420">
                        <w:rPr>
                          <w:rFonts w:ascii="Open Sans" w:hAnsi="Open Sans" w:cs="Open Sans"/>
                        </w:rPr>
                        <w:t>Marketing materials</w:t>
                      </w:r>
                      <w:r w:rsidRPr="003A4420">
                        <w:rPr>
                          <w:rFonts w:ascii="Open Sans" w:hAnsi="Open Sans" w:cs="Open Sans"/>
                          <w:lang w:val="en-US"/>
                        </w:rPr>
                        <w:t>​</w:t>
                      </w:r>
                    </w:p>
                    <w:p w14:paraId="1238C41F" w14:textId="77777777" w:rsidR="00AD7354" w:rsidRDefault="00AD7354" w:rsidP="009D6BAA">
                      <w:pPr>
                        <w:ind w:left="426" w:hanging="284"/>
                        <w:jc w:val="center"/>
                      </w:pPr>
                    </w:p>
                  </w:txbxContent>
                </v:textbox>
              </v:roundrect>
            </w:pict>
          </mc:Fallback>
        </mc:AlternateContent>
      </w:r>
    </w:p>
    <w:p w14:paraId="162D15ED" w14:textId="76DB8A1D" w:rsidR="002D18EB" w:rsidRPr="00C03548" w:rsidRDefault="002D18EB" w:rsidP="005875CA">
      <w:pPr>
        <w:pStyle w:val="paragraph"/>
        <w:spacing w:before="0" w:beforeAutospacing="0" w:after="0" w:afterAutospacing="0"/>
        <w:textAlignment w:val="baseline"/>
        <w:rPr>
          <w:rStyle w:val="normaltextrun"/>
          <w:rFonts w:ascii="Open Sans" w:hAnsi="Open Sans" w:cs="Open Sans"/>
          <w:b/>
          <w:bCs/>
          <w:color w:val="2DAD9E"/>
          <w:sz w:val="22"/>
          <w:szCs w:val="22"/>
        </w:rPr>
      </w:pPr>
    </w:p>
    <w:p w14:paraId="6175FE95" w14:textId="168586BA" w:rsidR="00186D53" w:rsidRPr="00C03548" w:rsidRDefault="00186D53" w:rsidP="009F0487">
      <w:pPr>
        <w:pStyle w:val="paragraph"/>
        <w:spacing w:before="0" w:beforeAutospacing="0" w:after="0" w:afterAutospacing="0"/>
        <w:textAlignment w:val="baseline"/>
        <w:rPr>
          <w:rStyle w:val="normaltextrun"/>
          <w:rFonts w:ascii="Open Sans" w:hAnsi="Open Sans" w:cs="Open Sans"/>
          <w:b/>
          <w:bCs/>
          <w:color w:val="2DAD9E"/>
          <w:sz w:val="22"/>
          <w:szCs w:val="22"/>
        </w:rPr>
      </w:pPr>
    </w:p>
    <w:p w14:paraId="537E6684" w14:textId="64802DF3" w:rsidR="00186D53" w:rsidRPr="00C03548" w:rsidRDefault="00186D53" w:rsidP="009F0487">
      <w:pPr>
        <w:pStyle w:val="paragraph"/>
        <w:spacing w:before="0" w:beforeAutospacing="0" w:after="0" w:afterAutospacing="0"/>
        <w:textAlignment w:val="baseline"/>
        <w:rPr>
          <w:rStyle w:val="normaltextrun"/>
          <w:rFonts w:ascii="Open Sans" w:hAnsi="Open Sans" w:cs="Open Sans"/>
          <w:b/>
          <w:bCs/>
          <w:color w:val="2DAD9E"/>
          <w:sz w:val="22"/>
          <w:szCs w:val="22"/>
        </w:rPr>
      </w:pPr>
    </w:p>
    <w:p w14:paraId="68C14E5A" w14:textId="01123437" w:rsidR="003716E2" w:rsidRPr="00C03548" w:rsidRDefault="003716E2" w:rsidP="009F0487">
      <w:pPr>
        <w:pStyle w:val="paragraph"/>
        <w:spacing w:before="0" w:beforeAutospacing="0" w:after="0" w:afterAutospacing="0"/>
        <w:textAlignment w:val="baseline"/>
        <w:rPr>
          <w:rStyle w:val="normaltextrun"/>
          <w:rFonts w:ascii="Open Sans" w:hAnsi="Open Sans" w:cs="Open Sans"/>
          <w:b/>
          <w:bCs/>
          <w:color w:val="2DAD9E"/>
          <w:sz w:val="22"/>
          <w:szCs w:val="22"/>
        </w:rPr>
      </w:pPr>
    </w:p>
    <w:p w14:paraId="05F81F42" w14:textId="1B34575D" w:rsidR="003716E2" w:rsidRPr="00C03548" w:rsidRDefault="003716E2" w:rsidP="009F0487">
      <w:pPr>
        <w:pStyle w:val="paragraph"/>
        <w:spacing w:before="0" w:beforeAutospacing="0" w:after="0" w:afterAutospacing="0"/>
        <w:textAlignment w:val="baseline"/>
        <w:rPr>
          <w:rStyle w:val="normaltextrun"/>
          <w:rFonts w:ascii="Open Sans" w:hAnsi="Open Sans" w:cs="Open Sans"/>
          <w:b/>
          <w:bCs/>
          <w:color w:val="2DAD9E"/>
          <w:sz w:val="22"/>
          <w:szCs w:val="22"/>
        </w:rPr>
      </w:pPr>
    </w:p>
    <w:p w14:paraId="4B429364" w14:textId="249AB23C" w:rsidR="003716E2" w:rsidRPr="00C03548" w:rsidRDefault="00990725" w:rsidP="009F0487">
      <w:pPr>
        <w:pStyle w:val="paragraph"/>
        <w:spacing w:before="0" w:beforeAutospacing="0" w:after="0" w:afterAutospacing="0"/>
        <w:textAlignment w:val="baseline"/>
        <w:rPr>
          <w:rStyle w:val="normaltextrun"/>
          <w:rFonts w:ascii="Open Sans" w:hAnsi="Open Sans" w:cs="Open Sans"/>
          <w:b/>
          <w:bCs/>
          <w:color w:val="2DAD9E"/>
          <w:sz w:val="22"/>
          <w:szCs w:val="22"/>
        </w:rPr>
      </w:pPr>
      <w:r>
        <w:rPr>
          <w:noProof/>
        </w:rPr>
        <w:drawing>
          <wp:anchor distT="0" distB="0" distL="114300" distR="114300" simplePos="0" relativeHeight="251660294" behindDoc="0" locked="0" layoutInCell="1" allowOverlap="1" wp14:anchorId="30C5DF74" wp14:editId="03E74560">
            <wp:simplePos x="0" y="0"/>
            <wp:positionH relativeFrom="margin">
              <wp:posOffset>3620770</wp:posOffset>
            </wp:positionH>
            <wp:positionV relativeFrom="paragraph">
              <wp:posOffset>170815</wp:posOffset>
            </wp:positionV>
            <wp:extent cx="2110740" cy="2110740"/>
            <wp:effectExtent l="0" t="0" r="0" b="0"/>
            <wp:wrapSquare wrapText="bothSides"/>
            <wp:docPr id="95598408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84083" nam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10740" cy="2110740"/>
                    </a:xfrm>
                    <a:prstGeom prst="rect">
                      <a:avLst/>
                    </a:prstGeom>
                  </pic:spPr>
                </pic:pic>
              </a:graphicData>
            </a:graphic>
            <wp14:sizeRelH relativeFrom="page">
              <wp14:pctWidth>0</wp14:pctWidth>
            </wp14:sizeRelH>
            <wp14:sizeRelV relativeFrom="page">
              <wp14:pctHeight>0</wp14:pctHeight>
            </wp14:sizeRelV>
          </wp:anchor>
        </w:drawing>
      </w:r>
    </w:p>
    <w:p w14:paraId="024A3A94" w14:textId="628BB48F" w:rsidR="003716E2" w:rsidRPr="00C03548" w:rsidRDefault="003716E2" w:rsidP="009F0487">
      <w:pPr>
        <w:pStyle w:val="paragraph"/>
        <w:spacing w:before="0" w:beforeAutospacing="0" w:after="0" w:afterAutospacing="0"/>
        <w:textAlignment w:val="baseline"/>
        <w:rPr>
          <w:rStyle w:val="normaltextrun"/>
          <w:rFonts w:ascii="Open Sans" w:hAnsi="Open Sans" w:cs="Open Sans"/>
          <w:b/>
          <w:bCs/>
          <w:color w:val="2DAD9E"/>
          <w:sz w:val="22"/>
          <w:szCs w:val="22"/>
        </w:rPr>
      </w:pPr>
    </w:p>
    <w:p w14:paraId="04D0F13A" w14:textId="751D42C7" w:rsidR="003716E2" w:rsidRPr="00C03548" w:rsidRDefault="003716E2" w:rsidP="009F0487">
      <w:pPr>
        <w:pStyle w:val="paragraph"/>
        <w:spacing w:before="0" w:beforeAutospacing="0" w:after="0" w:afterAutospacing="0"/>
        <w:textAlignment w:val="baseline"/>
        <w:rPr>
          <w:rStyle w:val="normaltextrun"/>
          <w:rFonts w:ascii="Open Sans" w:hAnsi="Open Sans" w:cs="Open Sans"/>
          <w:b/>
          <w:bCs/>
          <w:color w:val="2DAD9E"/>
          <w:sz w:val="22"/>
          <w:szCs w:val="22"/>
        </w:rPr>
      </w:pPr>
    </w:p>
    <w:p w14:paraId="75BF704A" w14:textId="066A4BB6" w:rsidR="003716E2" w:rsidRPr="00C03548" w:rsidRDefault="003716E2" w:rsidP="009F0487">
      <w:pPr>
        <w:pStyle w:val="paragraph"/>
        <w:spacing w:before="0" w:beforeAutospacing="0" w:after="0" w:afterAutospacing="0"/>
        <w:textAlignment w:val="baseline"/>
        <w:rPr>
          <w:rStyle w:val="normaltextrun"/>
          <w:rFonts w:ascii="Open Sans" w:hAnsi="Open Sans" w:cs="Open Sans"/>
          <w:b/>
          <w:bCs/>
          <w:color w:val="2DAD9E"/>
          <w:sz w:val="22"/>
          <w:szCs w:val="22"/>
        </w:rPr>
      </w:pPr>
    </w:p>
    <w:p w14:paraId="5E9E2FB9" w14:textId="5BB2DFFB" w:rsidR="003716E2" w:rsidRPr="00C03548" w:rsidRDefault="003716E2" w:rsidP="009F0487">
      <w:pPr>
        <w:pStyle w:val="paragraph"/>
        <w:spacing w:before="0" w:beforeAutospacing="0" w:after="0" w:afterAutospacing="0"/>
        <w:textAlignment w:val="baseline"/>
        <w:rPr>
          <w:rStyle w:val="normaltextrun"/>
          <w:rFonts w:ascii="Open Sans" w:hAnsi="Open Sans" w:cs="Open Sans"/>
          <w:b/>
          <w:bCs/>
          <w:color w:val="2DAD9E"/>
          <w:sz w:val="22"/>
          <w:szCs w:val="22"/>
        </w:rPr>
      </w:pPr>
    </w:p>
    <w:p w14:paraId="2258CDF9" w14:textId="788E41A3" w:rsidR="003716E2" w:rsidRPr="00C03548" w:rsidRDefault="003716E2" w:rsidP="009F0487">
      <w:pPr>
        <w:pStyle w:val="paragraph"/>
        <w:spacing w:before="0" w:beforeAutospacing="0" w:after="0" w:afterAutospacing="0"/>
        <w:textAlignment w:val="baseline"/>
        <w:rPr>
          <w:rStyle w:val="normaltextrun"/>
          <w:rFonts w:ascii="Open Sans" w:hAnsi="Open Sans" w:cs="Open Sans"/>
          <w:b/>
          <w:bCs/>
          <w:color w:val="2DAD9E"/>
          <w:sz w:val="22"/>
          <w:szCs w:val="22"/>
        </w:rPr>
      </w:pPr>
    </w:p>
    <w:p w14:paraId="665506A9" w14:textId="54252225" w:rsidR="003716E2" w:rsidRPr="00C03548" w:rsidRDefault="003716E2" w:rsidP="009F0487">
      <w:pPr>
        <w:pStyle w:val="paragraph"/>
        <w:spacing w:before="0" w:beforeAutospacing="0" w:after="0" w:afterAutospacing="0"/>
        <w:textAlignment w:val="baseline"/>
        <w:rPr>
          <w:rStyle w:val="normaltextrun"/>
          <w:rFonts w:ascii="Open Sans" w:hAnsi="Open Sans" w:cs="Open Sans"/>
          <w:b/>
          <w:bCs/>
          <w:color w:val="2DAD9E"/>
          <w:sz w:val="22"/>
          <w:szCs w:val="22"/>
        </w:rPr>
      </w:pPr>
    </w:p>
    <w:p w14:paraId="3C45B359" w14:textId="37DF868B" w:rsidR="00BD4684" w:rsidRPr="00C03548" w:rsidRDefault="00BD4684" w:rsidP="009F0487">
      <w:pPr>
        <w:pStyle w:val="paragraph"/>
        <w:spacing w:before="0" w:beforeAutospacing="0" w:after="0" w:afterAutospacing="0"/>
        <w:textAlignment w:val="baseline"/>
        <w:rPr>
          <w:rStyle w:val="normaltextrun"/>
          <w:rFonts w:ascii="Open Sans" w:hAnsi="Open Sans" w:cs="Open Sans"/>
          <w:b/>
          <w:bCs/>
          <w:color w:val="2DAD9E"/>
          <w:sz w:val="22"/>
          <w:szCs w:val="22"/>
        </w:rPr>
      </w:pPr>
    </w:p>
    <w:p w14:paraId="21F0218E" w14:textId="6CDDA9C2" w:rsidR="009F0487" w:rsidRPr="00C03548" w:rsidRDefault="009F0487" w:rsidP="009F0487">
      <w:pPr>
        <w:pStyle w:val="paragraph"/>
        <w:spacing w:before="0" w:beforeAutospacing="0" w:after="0" w:afterAutospacing="0"/>
        <w:rPr>
          <w:rStyle w:val="normaltextrun"/>
          <w:rFonts w:ascii="Open Sans" w:hAnsi="Open Sans" w:cs="Open Sans"/>
          <w:b/>
          <w:bCs/>
          <w:color w:val="2DAD9E"/>
          <w:sz w:val="22"/>
          <w:szCs w:val="22"/>
        </w:rPr>
      </w:pPr>
    </w:p>
    <w:p w14:paraId="3DCA5C2D" w14:textId="4E62C397" w:rsidR="009D6BAA" w:rsidRPr="00C03548" w:rsidRDefault="009D6BAA" w:rsidP="00303781">
      <w:pPr>
        <w:rPr>
          <w:rStyle w:val="normaltextrun"/>
          <w:rFonts w:ascii="Open Sans" w:hAnsi="Open Sans" w:cs="Open Sans"/>
          <w:b/>
          <w:bCs/>
          <w:color w:val="2DAD9E"/>
        </w:rPr>
      </w:pPr>
    </w:p>
    <w:p w14:paraId="2334F9C8" w14:textId="070BF4F0" w:rsidR="00F66F33" w:rsidRPr="00C03548" w:rsidRDefault="00F66F33" w:rsidP="00303781">
      <w:pPr>
        <w:rPr>
          <w:rStyle w:val="normaltextrun"/>
          <w:rFonts w:ascii="Open Sans" w:hAnsi="Open Sans" w:cs="Open Sans"/>
          <w:b/>
          <w:bCs/>
          <w:color w:val="2DAD9E"/>
        </w:rPr>
      </w:pPr>
    </w:p>
    <w:p w14:paraId="195EAA31" w14:textId="3B76E442" w:rsidR="00F66F33" w:rsidRPr="00654CD8" w:rsidRDefault="00F66F33" w:rsidP="00F66F33">
      <w:pPr>
        <w:spacing w:after="0"/>
        <w:rPr>
          <w:rStyle w:val="eop"/>
          <w:rFonts w:ascii="Urbanist" w:hAnsi="Urbanist" w:cs="Urbanist"/>
          <w:color w:val="003057"/>
          <w:sz w:val="28"/>
          <w:szCs w:val="28"/>
        </w:rPr>
      </w:pPr>
      <w:r w:rsidRPr="00654CD8">
        <w:rPr>
          <w:rStyle w:val="normaltextrun"/>
          <w:rFonts w:ascii="Urbanist" w:hAnsi="Urbanist" w:cs="Urbanist"/>
          <w:b/>
          <w:bCs/>
          <w:color w:val="003057"/>
          <w:sz w:val="28"/>
          <w:szCs w:val="28"/>
        </w:rPr>
        <w:t>Cost</w:t>
      </w:r>
    </w:p>
    <w:p w14:paraId="74FE25D0" w14:textId="036AA6E1" w:rsidR="006F0B2A" w:rsidRPr="0071415E" w:rsidRDefault="00F66F33" w:rsidP="0071415E">
      <w:pPr>
        <w:spacing w:after="0"/>
        <w:rPr>
          <w:rStyle w:val="normaltextrun"/>
          <w:rFonts w:ascii="Open Sans" w:hAnsi="Open Sans" w:cs="Open Sans"/>
        </w:rPr>
      </w:pPr>
      <w:r w:rsidRPr="00C03548">
        <w:rPr>
          <w:rStyle w:val="eop"/>
          <w:rFonts w:ascii="Open Sans" w:hAnsi="Open Sans" w:cs="Open Sans"/>
        </w:rPr>
        <w:t xml:space="preserve">There is a fee per </w:t>
      </w:r>
      <w:r w:rsidR="00654CD8" w:rsidRPr="00C03548">
        <w:rPr>
          <w:rStyle w:val="eop"/>
          <w:rFonts w:ascii="Open Sans" w:hAnsi="Open Sans" w:cs="Open Sans"/>
        </w:rPr>
        <w:t>university</w:t>
      </w:r>
      <w:r w:rsidRPr="00C03548">
        <w:rPr>
          <w:rStyle w:val="eop"/>
          <w:rFonts w:ascii="Open Sans" w:hAnsi="Open Sans" w:cs="Open Sans"/>
        </w:rPr>
        <w:t xml:space="preserve"> of £5000 which contributes towards the costs associated with the programme, access to the online portal and use of the Award badge for three years after completion. </w:t>
      </w:r>
    </w:p>
    <w:p w14:paraId="4DB87748" w14:textId="4FE5BA25" w:rsidR="0071415E" w:rsidRDefault="0071415E" w:rsidP="006F0B2A">
      <w:pPr>
        <w:spacing w:after="0"/>
        <w:rPr>
          <w:rStyle w:val="normaltextrun"/>
          <w:rFonts w:ascii="Urbanist" w:hAnsi="Urbanist" w:cs="Urbanist"/>
          <w:b/>
          <w:bCs/>
          <w:color w:val="2DAD9E"/>
          <w:sz w:val="28"/>
          <w:szCs w:val="28"/>
        </w:rPr>
      </w:pPr>
    </w:p>
    <w:p w14:paraId="74290C53" w14:textId="50D8B8AB" w:rsidR="00E23832" w:rsidRDefault="00267AE7" w:rsidP="00E23832">
      <w:pPr>
        <w:pStyle w:val="paragraph"/>
        <w:spacing w:before="0" w:beforeAutospacing="0" w:after="0" w:afterAutospacing="0"/>
        <w:rPr>
          <w:rStyle w:val="eop"/>
          <w:rFonts w:ascii="Open Sans" w:hAnsi="Open Sans" w:cs="Open Sans"/>
          <w:sz w:val="22"/>
          <w:szCs w:val="22"/>
        </w:rPr>
      </w:pPr>
      <w:r>
        <w:rPr>
          <w:rStyle w:val="eop"/>
          <w:rFonts w:ascii="Open Sans" w:hAnsi="Open Sans" w:cs="Open Sans"/>
          <w:sz w:val="22"/>
          <w:szCs w:val="22"/>
        </w:rPr>
        <w:t xml:space="preserve">We are </w:t>
      </w:r>
      <w:r w:rsidR="00990725">
        <w:rPr>
          <w:rStyle w:val="eop"/>
          <w:rFonts w:ascii="Open Sans" w:hAnsi="Open Sans" w:cs="Open Sans"/>
          <w:sz w:val="22"/>
          <w:szCs w:val="22"/>
        </w:rPr>
        <w:t xml:space="preserve">currently </w:t>
      </w:r>
      <w:r>
        <w:rPr>
          <w:rStyle w:val="eop"/>
          <w:rFonts w:ascii="Open Sans" w:hAnsi="Open Sans" w:cs="Open Sans"/>
          <w:sz w:val="22"/>
          <w:szCs w:val="22"/>
        </w:rPr>
        <w:t>accepting applications and</w:t>
      </w:r>
      <w:r w:rsidR="00990725">
        <w:rPr>
          <w:rStyle w:val="eop"/>
          <w:rFonts w:ascii="Open Sans" w:hAnsi="Open Sans" w:cs="Open Sans"/>
          <w:sz w:val="22"/>
          <w:szCs w:val="22"/>
        </w:rPr>
        <w:t xml:space="preserve"> universities can</w:t>
      </w:r>
      <w:r>
        <w:rPr>
          <w:rStyle w:val="eop"/>
          <w:rFonts w:ascii="Open Sans" w:hAnsi="Open Sans" w:cs="Open Sans"/>
          <w:sz w:val="22"/>
          <w:szCs w:val="22"/>
        </w:rPr>
        <w:t xml:space="preserve"> </w:t>
      </w:r>
      <w:r w:rsidR="00781E1C">
        <w:rPr>
          <w:rStyle w:val="eop"/>
          <w:rFonts w:ascii="Open Sans" w:hAnsi="Open Sans" w:cs="Open Sans"/>
          <w:sz w:val="22"/>
          <w:szCs w:val="22"/>
        </w:rPr>
        <w:t xml:space="preserve">begin the programme on a rolling basis. </w:t>
      </w:r>
      <w:r w:rsidR="00AE0171" w:rsidRPr="00AE0171">
        <w:rPr>
          <w:rStyle w:val="eop"/>
          <w:rFonts w:ascii="Open Sans" w:hAnsi="Open Sans" w:cs="Open Sans"/>
          <w:sz w:val="22"/>
          <w:szCs w:val="22"/>
        </w:rPr>
        <w:t xml:space="preserve">Please get in touch </w:t>
      </w:r>
      <w:r w:rsidR="00781E1C">
        <w:rPr>
          <w:rStyle w:val="eop"/>
          <w:rFonts w:ascii="Open Sans" w:hAnsi="Open Sans" w:cs="Open Sans"/>
          <w:sz w:val="22"/>
          <w:szCs w:val="22"/>
        </w:rPr>
        <w:t>if you are interested in applying and w</w:t>
      </w:r>
      <w:r w:rsidR="00AE0171" w:rsidRPr="00AE0171">
        <w:rPr>
          <w:rStyle w:val="eop"/>
          <w:rFonts w:ascii="Open Sans" w:hAnsi="Open Sans" w:cs="Open Sans"/>
          <w:sz w:val="22"/>
          <w:szCs w:val="22"/>
        </w:rPr>
        <w:t xml:space="preserve">hen ready </w:t>
      </w:r>
      <w:r w:rsidR="00B06BB2" w:rsidRPr="00AE0171">
        <w:rPr>
          <w:rStyle w:val="eop"/>
          <w:rFonts w:ascii="Open Sans" w:hAnsi="Open Sans" w:cs="Open Sans"/>
          <w:sz w:val="22"/>
          <w:szCs w:val="22"/>
        </w:rPr>
        <w:t>a</w:t>
      </w:r>
      <w:r w:rsidR="009F0487" w:rsidRPr="00AE0171">
        <w:rPr>
          <w:rStyle w:val="eop"/>
          <w:rFonts w:ascii="Open Sans" w:hAnsi="Open Sans" w:cs="Open Sans"/>
          <w:sz w:val="22"/>
          <w:szCs w:val="22"/>
        </w:rPr>
        <w:t xml:space="preserve">pply using the form on </w:t>
      </w:r>
      <w:r w:rsidR="00CF7E79" w:rsidRPr="00AE0171">
        <w:rPr>
          <w:rStyle w:val="eop"/>
          <w:rFonts w:ascii="Open Sans" w:hAnsi="Open Sans" w:cs="Open Sans"/>
          <w:sz w:val="22"/>
          <w:szCs w:val="22"/>
        </w:rPr>
        <w:t>Tender’s</w:t>
      </w:r>
      <w:r w:rsidR="009F0487" w:rsidRPr="00AE0171">
        <w:rPr>
          <w:rStyle w:val="eop"/>
          <w:rFonts w:ascii="Open Sans" w:hAnsi="Open Sans" w:cs="Open Sans"/>
          <w:sz w:val="22"/>
          <w:szCs w:val="22"/>
        </w:rPr>
        <w:t xml:space="preserve"> website.</w:t>
      </w:r>
      <w:r w:rsidR="00AE0171">
        <w:rPr>
          <w:rStyle w:val="eop"/>
          <w:rFonts w:ascii="Open Sans" w:hAnsi="Open Sans" w:cs="Open Sans"/>
          <w:sz w:val="22"/>
          <w:szCs w:val="22"/>
        </w:rPr>
        <w:t xml:space="preserve"> </w:t>
      </w:r>
      <w:r w:rsidR="002842AB">
        <w:rPr>
          <w:rStyle w:val="eop"/>
          <w:rFonts w:ascii="Open Sans" w:hAnsi="Open Sans" w:cs="Open Sans"/>
          <w:sz w:val="22"/>
          <w:szCs w:val="22"/>
        </w:rPr>
        <w:t>A</w:t>
      </w:r>
      <w:r w:rsidR="00BB13F3" w:rsidRPr="00C03548">
        <w:rPr>
          <w:rStyle w:val="eop"/>
          <w:rFonts w:ascii="Open Sans" w:hAnsi="Open Sans" w:cs="Open Sans"/>
          <w:sz w:val="22"/>
          <w:szCs w:val="22"/>
        </w:rPr>
        <w:t xml:space="preserve">pplication </w:t>
      </w:r>
      <w:r w:rsidR="00C71A28" w:rsidRPr="00C03548">
        <w:rPr>
          <w:rStyle w:val="eop"/>
          <w:rFonts w:ascii="Open Sans" w:hAnsi="Open Sans" w:cs="Open Sans"/>
          <w:sz w:val="22"/>
          <w:szCs w:val="22"/>
        </w:rPr>
        <w:t>requires input from university and students’ union</w:t>
      </w:r>
      <w:r w:rsidR="002842AB">
        <w:rPr>
          <w:rStyle w:val="eop"/>
          <w:rFonts w:ascii="Open Sans" w:hAnsi="Open Sans" w:cs="Open Sans"/>
          <w:sz w:val="22"/>
          <w:szCs w:val="22"/>
        </w:rPr>
        <w:t xml:space="preserve"> staf</w:t>
      </w:r>
      <w:r w:rsidR="007B4418">
        <w:rPr>
          <w:rStyle w:val="eop"/>
          <w:rFonts w:ascii="Open Sans" w:hAnsi="Open Sans" w:cs="Open Sans"/>
          <w:sz w:val="22"/>
          <w:szCs w:val="22"/>
        </w:rPr>
        <w:t xml:space="preserve">f and </w:t>
      </w:r>
      <w:r w:rsidR="00877B31" w:rsidRPr="00C03548">
        <w:rPr>
          <w:rStyle w:val="eop"/>
          <w:rFonts w:ascii="Open Sans" w:hAnsi="Open Sans" w:cs="Open Sans"/>
          <w:sz w:val="22"/>
          <w:szCs w:val="22"/>
        </w:rPr>
        <w:t xml:space="preserve">senior leaders at the institutions to ensure </w:t>
      </w:r>
      <w:r w:rsidR="008720D7" w:rsidRPr="00C03548">
        <w:rPr>
          <w:rStyle w:val="eop"/>
          <w:rFonts w:ascii="Open Sans" w:hAnsi="Open Sans" w:cs="Open Sans"/>
          <w:sz w:val="22"/>
          <w:szCs w:val="22"/>
        </w:rPr>
        <w:t xml:space="preserve">they can </w:t>
      </w:r>
      <w:r w:rsidR="00F43BDF" w:rsidRPr="00C03548">
        <w:rPr>
          <w:rStyle w:val="eop"/>
          <w:rFonts w:ascii="Open Sans" w:hAnsi="Open Sans" w:cs="Open Sans"/>
          <w:sz w:val="22"/>
          <w:szCs w:val="22"/>
        </w:rPr>
        <w:t xml:space="preserve">support the programme throughout </w:t>
      </w:r>
      <w:r w:rsidR="007201DB" w:rsidRPr="00C03548">
        <w:rPr>
          <w:rStyle w:val="eop"/>
          <w:rFonts w:ascii="Open Sans" w:hAnsi="Open Sans" w:cs="Open Sans"/>
          <w:sz w:val="22"/>
          <w:szCs w:val="22"/>
        </w:rPr>
        <w:t xml:space="preserve">delivery </w:t>
      </w:r>
      <w:r w:rsidR="00F43BDF" w:rsidRPr="00C03548">
        <w:rPr>
          <w:rStyle w:val="eop"/>
          <w:rFonts w:ascii="Open Sans" w:hAnsi="Open Sans" w:cs="Open Sans"/>
          <w:sz w:val="22"/>
          <w:szCs w:val="22"/>
        </w:rPr>
        <w:t xml:space="preserve">and confirm </w:t>
      </w:r>
      <w:r w:rsidR="005B081D" w:rsidRPr="00C03548">
        <w:rPr>
          <w:rStyle w:val="eop"/>
          <w:rFonts w:ascii="Open Sans" w:hAnsi="Open Sans" w:cs="Open Sans"/>
          <w:sz w:val="22"/>
          <w:szCs w:val="22"/>
        </w:rPr>
        <w:t xml:space="preserve">financial </w:t>
      </w:r>
      <w:r w:rsidR="00877B31" w:rsidRPr="00C03548">
        <w:rPr>
          <w:rStyle w:val="eop"/>
          <w:rFonts w:ascii="Open Sans" w:hAnsi="Open Sans" w:cs="Open Sans"/>
          <w:sz w:val="22"/>
          <w:szCs w:val="22"/>
        </w:rPr>
        <w:t>commit</w:t>
      </w:r>
      <w:r w:rsidR="005B081D" w:rsidRPr="00C03548">
        <w:rPr>
          <w:rStyle w:val="eop"/>
          <w:rFonts w:ascii="Open Sans" w:hAnsi="Open Sans" w:cs="Open Sans"/>
          <w:sz w:val="22"/>
          <w:szCs w:val="22"/>
        </w:rPr>
        <w:t>ment</w:t>
      </w:r>
      <w:r w:rsidR="00F43BDF" w:rsidRPr="00C03548">
        <w:rPr>
          <w:rStyle w:val="eop"/>
          <w:rFonts w:ascii="Open Sans" w:hAnsi="Open Sans" w:cs="Open Sans"/>
          <w:sz w:val="22"/>
          <w:szCs w:val="22"/>
        </w:rPr>
        <w:t>.</w:t>
      </w:r>
      <w:r w:rsidR="00654CD8">
        <w:rPr>
          <w:rStyle w:val="eop"/>
          <w:rFonts w:ascii="Open Sans" w:hAnsi="Open Sans" w:cs="Open Sans"/>
          <w:sz w:val="22"/>
          <w:szCs w:val="22"/>
        </w:rPr>
        <w:t xml:space="preserve"> </w:t>
      </w:r>
    </w:p>
    <w:p w14:paraId="30CF2837" w14:textId="77777777" w:rsidR="00E23832" w:rsidRDefault="00E23832" w:rsidP="00E23832">
      <w:pPr>
        <w:pStyle w:val="paragraph"/>
        <w:spacing w:before="0" w:beforeAutospacing="0" w:after="0" w:afterAutospacing="0"/>
        <w:rPr>
          <w:rStyle w:val="eop"/>
          <w:rFonts w:ascii="Open Sans" w:hAnsi="Open Sans" w:cs="Open Sans"/>
          <w:sz w:val="22"/>
          <w:szCs w:val="22"/>
        </w:rPr>
      </w:pPr>
    </w:p>
    <w:p w14:paraId="6DD35D20" w14:textId="65CAD15F" w:rsidR="00C12F1D" w:rsidRPr="00E23832" w:rsidRDefault="005C5132" w:rsidP="00E23832">
      <w:pPr>
        <w:pStyle w:val="paragraph"/>
        <w:spacing w:before="0" w:beforeAutospacing="0" w:after="0" w:afterAutospacing="0"/>
        <w:rPr>
          <w:rStyle w:val="normaltextrun"/>
          <w:rFonts w:ascii="Open Sans" w:hAnsi="Open Sans" w:cs="Open Sans"/>
          <w:sz w:val="22"/>
          <w:szCs w:val="22"/>
        </w:rPr>
      </w:pPr>
      <w:r w:rsidRPr="00C03548">
        <w:rPr>
          <w:rStyle w:val="eop"/>
          <w:rFonts w:ascii="Open Sans" w:hAnsi="Open Sans" w:cs="Open Sans"/>
          <w:sz w:val="22"/>
          <w:szCs w:val="22"/>
        </w:rPr>
        <w:t>T</w:t>
      </w:r>
      <w:r w:rsidR="00A41D36" w:rsidRPr="00C03548">
        <w:rPr>
          <w:rStyle w:val="eop"/>
          <w:rFonts w:ascii="Open Sans" w:hAnsi="Open Sans" w:cs="Open Sans"/>
          <w:sz w:val="22"/>
          <w:szCs w:val="22"/>
        </w:rPr>
        <w:t xml:space="preserve">he information </w:t>
      </w:r>
      <w:r w:rsidRPr="00C03548">
        <w:rPr>
          <w:rStyle w:val="eop"/>
          <w:rFonts w:ascii="Open Sans" w:hAnsi="Open Sans" w:cs="Open Sans"/>
          <w:sz w:val="22"/>
          <w:szCs w:val="22"/>
        </w:rPr>
        <w:t xml:space="preserve">you share in the application </w:t>
      </w:r>
      <w:r w:rsidR="00A41D36" w:rsidRPr="00C03548">
        <w:rPr>
          <w:rStyle w:val="eop"/>
          <w:rFonts w:ascii="Open Sans" w:hAnsi="Open Sans" w:cs="Open Sans"/>
          <w:sz w:val="22"/>
          <w:szCs w:val="22"/>
        </w:rPr>
        <w:t xml:space="preserve">helps us understand </w:t>
      </w:r>
      <w:r w:rsidRPr="00C03548">
        <w:rPr>
          <w:rStyle w:val="eop"/>
          <w:rFonts w:ascii="Open Sans" w:hAnsi="Open Sans" w:cs="Open Sans"/>
          <w:sz w:val="22"/>
          <w:szCs w:val="22"/>
        </w:rPr>
        <w:t xml:space="preserve">the context at your university. We are not looking for universities who have </w:t>
      </w:r>
      <w:r w:rsidR="00781E1C">
        <w:rPr>
          <w:rStyle w:val="eop"/>
          <w:rFonts w:ascii="Open Sans" w:hAnsi="Open Sans" w:cs="Open Sans"/>
          <w:sz w:val="22"/>
          <w:szCs w:val="22"/>
        </w:rPr>
        <w:t>a perfect prevention approach</w:t>
      </w:r>
      <w:r w:rsidRPr="00C03548">
        <w:rPr>
          <w:rStyle w:val="eop"/>
          <w:rFonts w:ascii="Open Sans" w:hAnsi="Open Sans" w:cs="Open Sans"/>
          <w:sz w:val="22"/>
          <w:szCs w:val="22"/>
        </w:rPr>
        <w:t>, but we are hoping to work with universities who</w:t>
      </w:r>
      <w:r w:rsidR="00706F05" w:rsidRPr="00C03548">
        <w:rPr>
          <w:rStyle w:val="eop"/>
          <w:rFonts w:ascii="Open Sans" w:hAnsi="Open Sans" w:cs="Open Sans"/>
          <w:sz w:val="22"/>
          <w:szCs w:val="22"/>
        </w:rPr>
        <w:t xml:space="preserve"> are aware of </w:t>
      </w:r>
      <w:r w:rsidR="0009101F" w:rsidRPr="00C03548">
        <w:rPr>
          <w:rStyle w:val="eop"/>
          <w:rFonts w:ascii="Open Sans" w:hAnsi="Open Sans" w:cs="Open Sans"/>
          <w:sz w:val="22"/>
          <w:szCs w:val="22"/>
        </w:rPr>
        <w:t>how the issues affect the</w:t>
      </w:r>
      <w:r w:rsidR="006E4588" w:rsidRPr="00C03548">
        <w:rPr>
          <w:rStyle w:val="eop"/>
          <w:rFonts w:ascii="Open Sans" w:hAnsi="Open Sans" w:cs="Open Sans"/>
          <w:sz w:val="22"/>
          <w:szCs w:val="22"/>
        </w:rPr>
        <w:t>m</w:t>
      </w:r>
      <w:r w:rsidR="00C41310" w:rsidRPr="00C03548">
        <w:rPr>
          <w:rStyle w:val="eop"/>
          <w:rFonts w:ascii="Open Sans" w:hAnsi="Open Sans" w:cs="Open Sans"/>
          <w:sz w:val="22"/>
          <w:szCs w:val="22"/>
        </w:rPr>
        <w:t xml:space="preserve"> and</w:t>
      </w:r>
      <w:r w:rsidR="00706F05" w:rsidRPr="00C03548">
        <w:rPr>
          <w:rStyle w:val="eop"/>
          <w:rFonts w:ascii="Open Sans" w:hAnsi="Open Sans" w:cs="Open Sans"/>
          <w:sz w:val="22"/>
          <w:szCs w:val="22"/>
        </w:rPr>
        <w:t xml:space="preserve"> who are invested in creating a positive, healthy campus culture </w:t>
      </w:r>
      <w:r w:rsidR="00C41310" w:rsidRPr="00C03548">
        <w:rPr>
          <w:rStyle w:val="eop"/>
          <w:rFonts w:ascii="Open Sans" w:hAnsi="Open Sans" w:cs="Open Sans"/>
          <w:sz w:val="22"/>
          <w:szCs w:val="22"/>
        </w:rPr>
        <w:t>where</w:t>
      </w:r>
      <w:r w:rsidR="00706F05" w:rsidRPr="00C03548">
        <w:rPr>
          <w:rStyle w:val="eop"/>
          <w:rFonts w:ascii="Open Sans" w:hAnsi="Open Sans" w:cs="Open Sans"/>
          <w:sz w:val="22"/>
          <w:szCs w:val="22"/>
        </w:rPr>
        <w:t xml:space="preserve"> domestic abuse and sexual violence </w:t>
      </w:r>
      <w:r w:rsidR="00C41310" w:rsidRPr="00C03548">
        <w:rPr>
          <w:rStyle w:val="eop"/>
          <w:rFonts w:ascii="Open Sans" w:hAnsi="Open Sans" w:cs="Open Sans"/>
          <w:sz w:val="22"/>
          <w:szCs w:val="22"/>
        </w:rPr>
        <w:t>are prevented</w:t>
      </w:r>
      <w:r w:rsidR="00706F05" w:rsidRPr="00C03548">
        <w:rPr>
          <w:rStyle w:val="eop"/>
          <w:rFonts w:ascii="Open Sans" w:hAnsi="Open Sans" w:cs="Open Sans"/>
          <w:sz w:val="22"/>
          <w:szCs w:val="22"/>
        </w:rPr>
        <w:t>.</w:t>
      </w:r>
    </w:p>
    <w:sectPr w:rsidR="00C12F1D" w:rsidRPr="00E23832" w:rsidSect="00C109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A4FCB" w14:textId="77777777" w:rsidR="00A80E18" w:rsidRDefault="00A80E18" w:rsidP="00C048A9">
      <w:pPr>
        <w:spacing w:after="0" w:line="240" w:lineRule="auto"/>
      </w:pPr>
      <w:r>
        <w:separator/>
      </w:r>
    </w:p>
  </w:endnote>
  <w:endnote w:type="continuationSeparator" w:id="0">
    <w:p w14:paraId="431AD032" w14:textId="77777777" w:rsidR="00A80E18" w:rsidRDefault="00A80E18" w:rsidP="00C048A9">
      <w:pPr>
        <w:spacing w:after="0" w:line="240" w:lineRule="auto"/>
      </w:pPr>
      <w:r>
        <w:continuationSeparator/>
      </w:r>
    </w:p>
  </w:endnote>
  <w:endnote w:type="continuationNotice" w:id="1">
    <w:p w14:paraId="22775C07" w14:textId="77777777" w:rsidR="00A80E18" w:rsidRDefault="00A80E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rbanist">
    <w:panose1 w:val="020B0A04040200000203"/>
    <w:charset w:val="00"/>
    <w:family w:val="swiss"/>
    <w:pitch w:val="variable"/>
    <w:sig w:usb0="A00000EF" w:usb1="0000207B" w:usb2="00000028" w:usb3="00000000" w:csb0="00000093"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BF37" w14:textId="77777777" w:rsidR="00E23832" w:rsidRDefault="00E23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41031" w14:textId="77777777" w:rsidR="00E23832" w:rsidRDefault="00E23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DB54B" w14:textId="2DA0012B" w:rsidR="0009101F" w:rsidRPr="0009101F" w:rsidRDefault="0009101F" w:rsidP="0009101F">
    <w:pPr>
      <w:rPr>
        <w:rFonts w:ascii="Calibri" w:hAnsi="Calibri" w:cs="Calibri"/>
        <w:color w:val="0563C1" w:themeColor="hyperlink"/>
        <w:sz w:val="18"/>
        <w:szCs w:val="18"/>
        <w:u w:val="single"/>
      </w:rPr>
    </w:pPr>
    <w:r w:rsidRPr="00C048A9">
      <w:rPr>
        <w:rStyle w:val="normaltextrun"/>
        <w:rFonts w:ascii="Calibri" w:hAnsi="Calibri" w:cs="Calibri"/>
        <w:color w:val="000000"/>
        <w:sz w:val="18"/>
        <w:szCs w:val="18"/>
        <w:shd w:val="clear" w:color="auto" w:fill="FFFFFF"/>
        <w:vertAlign w:val="superscript"/>
      </w:rPr>
      <w:t xml:space="preserve">1 </w:t>
    </w:r>
    <w:hyperlink r:id="rId1">
      <w:r w:rsidRPr="515F05A0">
        <w:rPr>
          <w:rStyle w:val="Hyperlink"/>
          <w:rFonts w:ascii="Calibri" w:hAnsi="Calibri" w:cs="Calibri"/>
          <w:sz w:val="18"/>
          <w:szCs w:val="18"/>
          <w:vertAlign w:val="superscript"/>
        </w:rPr>
        <w:t>https://www.officeforstudents.org.uk/advice-and-guidance/student-wellbeing-and-protection/prevent-and-address-harassment-and-sexual-misconduct/statement-of-expectations/</w:t>
      </w:r>
      <w:r w:rsidRPr="515F05A0">
        <w:rPr>
          <w:rStyle w:val="Hyperlink"/>
          <w:rFonts w:ascii="Calibri" w:hAnsi="Calibri" w:cs="Calibri"/>
          <w:sz w:val="18"/>
          <w:szCs w:val="18"/>
        </w:rPr>
        <w:t>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B1B2D" w14:textId="77777777" w:rsidR="00A80E18" w:rsidRDefault="00A80E18" w:rsidP="00C048A9">
      <w:pPr>
        <w:spacing w:after="0" w:line="240" w:lineRule="auto"/>
      </w:pPr>
      <w:r>
        <w:separator/>
      </w:r>
    </w:p>
  </w:footnote>
  <w:footnote w:type="continuationSeparator" w:id="0">
    <w:p w14:paraId="38309CD6" w14:textId="77777777" w:rsidR="00A80E18" w:rsidRDefault="00A80E18" w:rsidP="00C048A9">
      <w:pPr>
        <w:spacing w:after="0" w:line="240" w:lineRule="auto"/>
      </w:pPr>
      <w:r>
        <w:continuationSeparator/>
      </w:r>
    </w:p>
  </w:footnote>
  <w:footnote w:type="continuationNotice" w:id="1">
    <w:p w14:paraId="0B061CCC" w14:textId="77777777" w:rsidR="00A80E18" w:rsidRDefault="00A80E18">
      <w:pPr>
        <w:spacing w:after="0" w:line="240" w:lineRule="auto"/>
      </w:pPr>
    </w:p>
  </w:footnote>
  <w:footnote w:id="2">
    <w:p w14:paraId="36D3EF51" w14:textId="0126A294" w:rsidR="00E23832" w:rsidRDefault="00E23832">
      <w:pPr>
        <w:pStyle w:val="FootnoteText"/>
      </w:pPr>
      <w:r>
        <w:rPr>
          <w:rStyle w:val="FootnoteReference"/>
        </w:rPr>
        <w:footnoteRef/>
      </w:r>
      <w:hyperlink r:id="rId1" w:anchor="occupation" w:history="1">
        <w:r w:rsidRPr="00263A58">
          <w:rPr>
            <w:rStyle w:val="Hyperlink"/>
            <w:rFonts w:ascii="Open Sans" w:hAnsi="Open Sans" w:cs="Open Sans"/>
            <w:sz w:val="16"/>
            <w:szCs w:val="16"/>
          </w:rPr>
          <w:t>https://www.ons.gov.uk/peoplepopulationandcommunity/crimeandjustice/articles/sexualoffencesvictimcharacteristicsenglandandwales/latest#occupation</w:t>
        </w:r>
      </w:hyperlink>
    </w:p>
  </w:footnote>
  <w:footnote w:id="3">
    <w:p w14:paraId="3067D8C8" w14:textId="5A887E77" w:rsidR="00E23832" w:rsidRDefault="00E23832">
      <w:pPr>
        <w:pStyle w:val="FootnoteText"/>
      </w:pPr>
      <w:r>
        <w:rPr>
          <w:rStyle w:val="FootnoteReference"/>
        </w:rPr>
        <w:footnoteRef/>
      </w:r>
      <w:hyperlink r:id="rId2" w:anchor="age" w:history="1">
        <w:r w:rsidRPr="00263A58">
          <w:rPr>
            <w:rStyle w:val="Hyperlink"/>
            <w:rFonts w:ascii="Open Sans" w:hAnsi="Open Sans" w:cs="Open Sans"/>
            <w:sz w:val="16"/>
            <w:szCs w:val="16"/>
          </w:rPr>
          <w:t>https://www.ons.gov.uk/peoplepopulationandcommunity/crimeandjustice/articles/domesticabusevictimcharacteristicsenglandandwales/yearendingmarch2022#age</w:t>
        </w:r>
      </w:hyperlink>
    </w:p>
  </w:footnote>
  <w:footnote w:id="4">
    <w:p w14:paraId="03797DE0" w14:textId="0AE10994" w:rsidR="00E23832" w:rsidRDefault="00E23832">
      <w:pPr>
        <w:pStyle w:val="FootnoteText"/>
      </w:pPr>
      <w:r>
        <w:rPr>
          <w:rStyle w:val="FootnoteReference"/>
        </w:rPr>
        <w:footnoteRef/>
      </w:r>
      <w:r>
        <w:t xml:space="preserve"> </w:t>
      </w:r>
      <w:hyperlink r:id="rId3" w:history="1">
        <w:r w:rsidRPr="00A62188">
          <w:rPr>
            <w:rStyle w:val="Hyperlink"/>
            <w:rFonts w:ascii="Open Sans" w:hAnsi="Open Sans" w:cs="Open Sans"/>
            <w:sz w:val="16"/>
            <w:szCs w:val="16"/>
          </w:rPr>
          <w:t>https://www.officeforstudents.org.uk/advice-and-guidance/student-wellbeing-and-protection/prevent-and-address-harassment-and-sexual-misconduct/statement-of-expectations/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AC354" w14:textId="77777777" w:rsidR="00E23832" w:rsidRDefault="00E23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E71E" w14:textId="0B61A3EF" w:rsidR="00C03548" w:rsidRDefault="00654CD8">
    <w:pPr>
      <w:pStyle w:val="Header"/>
    </w:pPr>
    <w:r>
      <w:rPr>
        <w:rStyle w:val="eop"/>
        <w:rFonts w:ascii="Calibri" w:hAnsi="Calibri" w:cs="Calibri"/>
        <w:noProof/>
        <w:color w:val="2DAD9E"/>
      </w:rPr>
      <w:drawing>
        <wp:inline distT="0" distB="0" distL="0" distR="0" wp14:anchorId="39F0E5DF" wp14:editId="2094E6A9">
          <wp:extent cx="2849880" cy="1185637"/>
          <wp:effectExtent l="0" t="0" r="7620" b="0"/>
          <wp:docPr id="1283222100" name="Picture 1"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222100" name="Picture 1" descr="A blue and yellow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8130" cy="1189069"/>
                  </a:xfrm>
                  <a:prstGeom prst="rect">
                    <a:avLst/>
                  </a:prstGeom>
                  <a:noFill/>
                  <a:ln>
                    <a:noFill/>
                  </a:ln>
                </pic:spPr>
              </pic:pic>
            </a:graphicData>
          </a:graphic>
        </wp:inline>
      </w:drawing>
    </w:r>
  </w:p>
  <w:p w14:paraId="643D8DF8" w14:textId="5E69ECEE" w:rsidR="00C048A9" w:rsidRDefault="00C04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CE04F" w14:textId="77777777" w:rsidR="00E23832" w:rsidRDefault="00E23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04682"/>
    <w:multiLevelType w:val="multilevel"/>
    <w:tmpl w:val="560A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B0723"/>
    <w:multiLevelType w:val="hybridMultilevel"/>
    <w:tmpl w:val="56624DAC"/>
    <w:lvl w:ilvl="0" w:tplc="D8D2A4A4">
      <w:start w:val="1"/>
      <w:numFmt w:val="bullet"/>
      <w:lvlText w:val=""/>
      <w:lvlJc w:val="left"/>
      <w:pPr>
        <w:ind w:left="720" w:hanging="360"/>
      </w:pPr>
      <w:rPr>
        <w:rFonts w:ascii="Symbol" w:hAnsi="Symbol" w:hint="default"/>
        <w:color w:val="FF81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85363"/>
    <w:multiLevelType w:val="multilevel"/>
    <w:tmpl w:val="7964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4229F"/>
    <w:multiLevelType w:val="multilevel"/>
    <w:tmpl w:val="A700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16947"/>
    <w:multiLevelType w:val="multilevel"/>
    <w:tmpl w:val="2068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47F00"/>
    <w:multiLevelType w:val="multilevel"/>
    <w:tmpl w:val="0CC0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320DA2"/>
    <w:multiLevelType w:val="multilevel"/>
    <w:tmpl w:val="59EA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91C85"/>
    <w:multiLevelType w:val="multilevel"/>
    <w:tmpl w:val="8F10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03F0C"/>
    <w:multiLevelType w:val="multilevel"/>
    <w:tmpl w:val="E694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9618A"/>
    <w:multiLevelType w:val="multilevel"/>
    <w:tmpl w:val="7566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64D13"/>
    <w:multiLevelType w:val="multilevel"/>
    <w:tmpl w:val="3E2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D2ED8"/>
    <w:multiLevelType w:val="multilevel"/>
    <w:tmpl w:val="B894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F70865"/>
    <w:multiLevelType w:val="multilevel"/>
    <w:tmpl w:val="9C44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793962"/>
    <w:multiLevelType w:val="hybridMultilevel"/>
    <w:tmpl w:val="F002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05013B"/>
    <w:multiLevelType w:val="multilevel"/>
    <w:tmpl w:val="E702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5503F6"/>
    <w:multiLevelType w:val="multilevel"/>
    <w:tmpl w:val="34F2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7A6624"/>
    <w:multiLevelType w:val="multilevel"/>
    <w:tmpl w:val="66D4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0007135">
    <w:abstractNumId w:val="7"/>
  </w:num>
  <w:num w:numId="2" w16cid:durableId="621956931">
    <w:abstractNumId w:val="3"/>
  </w:num>
  <w:num w:numId="3" w16cid:durableId="1903565930">
    <w:abstractNumId w:val="10"/>
  </w:num>
  <w:num w:numId="4" w16cid:durableId="1371762872">
    <w:abstractNumId w:val="2"/>
  </w:num>
  <w:num w:numId="5" w16cid:durableId="82385934">
    <w:abstractNumId w:val="0"/>
  </w:num>
  <w:num w:numId="6" w16cid:durableId="157889835">
    <w:abstractNumId w:val="9"/>
  </w:num>
  <w:num w:numId="7" w16cid:durableId="1945184744">
    <w:abstractNumId w:val="14"/>
  </w:num>
  <w:num w:numId="8" w16cid:durableId="1956206903">
    <w:abstractNumId w:val="11"/>
  </w:num>
  <w:num w:numId="9" w16cid:durableId="1389307302">
    <w:abstractNumId w:val="6"/>
  </w:num>
  <w:num w:numId="10" w16cid:durableId="439112382">
    <w:abstractNumId w:val="4"/>
  </w:num>
  <w:num w:numId="11" w16cid:durableId="465201650">
    <w:abstractNumId w:val="12"/>
  </w:num>
  <w:num w:numId="12" w16cid:durableId="1208444221">
    <w:abstractNumId w:val="15"/>
  </w:num>
  <w:num w:numId="13" w16cid:durableId="794786339">
    <w:abstractNumId w:val="8"/>
  </w:num>
  <w:num w:numId="14" w16cid:durableId="1253009338">
    <w:abstractNumId w:val="5"/>
  </w:num>
  <w:num w:numId="15" w16cid:durableId="315499339">
    <w:abstractNumId w:val="16"/>
  </w:num>
  <w:num w:numId="16" w16cid:durableId="113595900">
    <w:abstractNumId w:val="13"/>
  </w:num>
  <w:num w:numId="17" w16cid:durableId="105920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A9"/>
    <w:rsid w:val="00003DD4"/>
    <w:rsid w:val="000153BF"/>
    <w:rsid w:val="00026A01"/>
    <w:rsid w:val="00026D0D"/>
    <w:rsid w:val="00034228"/>
    <w:rsid w:val="000378EB"/>
    <w:rsid w:val="0003792D"/>
    <w:rsid w:val="000435FA"/>
    <w:rsid w:val="000452D1"/>
    <w:rsid w:val="00046020"/>
    <w:rsid w:val="0006545E"/>
    <w:rsid w:val="00073D49"/>
    <w:rsid w:val="00082BA4"/>
    <w:rsid w:val="00087FCD"/>
    <w:rsid w:val="0009101F"/>
    <w:rsid w:val="000A6589"/>
    <w:rsid w:val="000B1046"/>
    <w:rsid w:val="000B228D"/>
    <w:rsid w:val="000C40C8"/>
    <w:rsid w:val="000C5202"/>
    <w:rsid w:val="000D4A0E"/>
    <w:rsid w:val="000E1DF7"/>
    <w:rsid w:val="000E5C59"/>
    <w:rsid w:val="000F3862"/>
    <w:rsid w:val="00102376"/>
    <w:rsid w:val="00103A37"/>
    <w:rsid w:val="001125A4"/>
    <w:rsid w:val="00137149"/>
    <w:rsid w:val="00141CB7"/>
    <w:rsid w:val="0014386B"/>
    <w:rsid w:val="001566F5"/>
    <w:rsid w:val="001740F1"/>
    <w:rsid w:val="001856A6"/>
    <w:rsid w:val="00186D53"/>
    <w:rsid w:val="00195111"/>
    <w:rsid w:val="00197862"/>
    <w:rsid w:val="001B3C26"/>
    <w:rsid w:val="001B431C"/>
    <w:rsid w:val="001C0846"/>
    <w:rsid w:val="001C0C91"/>
    <w:rsid w:val="001C5CFB"/>
    <w:rsid w:val="001D2367"/>
    <w:rsid w:val="001E7910"/>
    <w:rsid w:val="0020068C"/>
    <w:rsid w:val="0020322F"/>
    <w:rsid w:val="00206D46"/>
    <w:rsid w:val="00247F69"/>
    <w:rsid w:val="00267948"/>
    <w:rsid w:val="00267AE7"/>
    <w:rsid w:val="0027712E"/>
    <w:rsid w:val="00280F85"/>
    <w:rsid w:val="002842AB"/>
    <w:rsid w:val="00291BB5"/>
    <w:rsid w:val="0029545C"/>
    <w:rsid w:val="002A717E"/>
    <w:rsid w:val="002B10F1"/>
    <w:rsid w:val="002C27D1"/>
    <w:rsid w:val="002C74C0"/>
    <w:rsid w:val="002D18EB"/>
    <w:rsid w:val="002D41D3"/>
    <w:rsid w:val="002E5B4C"/>
    <w:rsid w:val="002F12CA"/>
    <w:rsid w:val="00303781"/>
    <w:rsid w:val="003127E0"/>
    <w:rsid w:val="00315903"/>
    <w:rsid w:val="0032379A"/>
    <w:rsid w:val="003324D6"/>
    <w:rsid w:val="003337BF"/>
    <w:rsid w:val="00355450"/>
    <w:rsid w:val="003716E2"/>
    <w:rsid w:val="003923CF"/>
    <w:rsid w:val="003A31FF"/>
    <w:rsid w:val="003A4420"/>
    <w:rsid w:val="003A63ED"/>
    <w:rsid w:val="003B033E"/>
    <w:rsid w:val="003B57D3"/>
    <w:rsid w:val="003B58FC"/>
    <w:rsid w:val="003C0F68"/>
    <w:rsid w:val="003C2918"/>
    <w:rsid w:val="003E3F85"/>
    <w:rsid w:val="00403A1A"/>
    <w:rsid w:val="00411BBE"/>
    <w:rsid w:val="004265D7"/>
    <w:rsid w:val="00447E8C"/>
    <w:rsid w:val="00453357"/>
    <w:rsid w:val="004610EA"/>
    <w:rsid w:val="00475B3D"/>
    <w:rsid w:val="004926FF"/>
    <w:rsid w:val="0049521E"/>
    <w:rsid w:val="004A0572"/>
    <w:rsid w:val="004A2B3A"/>
    <w:rsid w:val="004A30C2"/>
    <w:rsid w:val="004B12CE"/>
    <w:rsid w:val="004B1CF7"/>
    <w:rsid w:val="004C2110"/>
    <w:rsid w:val="004E1BD9"/>
    <w:rsid w:val="004E5D68"/>
    <w:rsid w:val="004F4B71"/>
    <w:rsid w:val="004F4DD2"/>
    <w:rsid w:val="0050358C"/>
    <w:rsid w:val="00513FB1"/>
    <w:rsid w:val="0053552D"/>
    <w:rsid w:val="00537128"/>
    <w:rsid w:val="00553034"/>
    <w:rsid w:val="005661B9"/>
    <w:rsid w:val="005677BC"/>
    <w:rsid w:val="005875CA"/>
    <w:rsid w:val="005B081D"/>
    <w:rsid w:val="005B7F3F"/>
    <w:rsid w:val="005C5132"/>
    <w:rsid w:val="005D4A74"/>
    <w:rsid w:val="005E0C73"/>
    <w:rsid w:val="005E7FF4"/>
    <w:rsid w:val="005F1A9A"/>
    <w:rsid w:val="005F7F09"/>
    <w:rsid w:val="00605C2C"/>
    <w:rsid w:val="00620C5B"/>
    <w:rsid w:val="00626CF9"/>
    <w:rsid w:val="00637D78"/>
    <w:rsid w:val="0064134E"/>
    <w:rsid w:val="00644488"/>
    <w:rsid w:val="00654CD8"/>
    <w:rsid w:val="00656885"/>
    <w:rsid w:val="00657555"/>
    <w:rsid w:val="00657A1A"/>
    <w:rsid w:val="0066279C"/>
    <w:rsid w:val="00665135"/>
    <w:rsid w:val="006738AB"/>
    <w:rsid w:val="006744B5"/>
    <w:rsid w:val="006853B0"/>
    <w:rsid w:val="00693CC2"/>
    <w:rsid w:val="0069663D"/>
    <w:rsid w:val="006B17BE"/>
    <w:rsid w:val="006C4015"/>
    <w:rsid w:val="006E4588"/>
    <w:rsid w:val="006E7A9A"/>
    <w:rsid w:val="006F0B2A"/>
    <w:rsid w:val="006F6766"/>
    <w:rsid w:val="00706F05"/>
    <w:rsid w:val="0071415E"/>
    <w:rsid w:val="00715457"/>
    <w:rsid w:val="007201DB"/>
    <w:rsid w:val="007278C7"/>
    <w:rsid w:val="007317B6"/>
    <w:rsid w:val="007533ED"/>
    <w:rsid w:val="007539F3"/>
    <w:rsid w:val="00755BA9"/>
    <w:rsid w:val="00756B67"/>
    <w:rsid w:val="00770024"/>
    <w:rsid w:val="00771432"/>
    <w:rsid w:val="00772DAF"/>
    <w:rsid w:val="00774A6D"/>
    <w:rsid w:val="00781E1C"/>
    <w:rsid w:val="00793B6F"/>
    <w:rsid w:val="00796DF0"/>
    <w:rsid w:val="007A1191"/>
    <w:rsid w:val="007A656E"/>
    <w:rsid w:val="007B4418"/>
    <w:rsid w:val="007C0E7B"/>
    <w:rsid w:val="007C1E58"/>
    <w:rsid w:val="007D0824"/>
    <w:rsid w:val="007E55A9"/>
    <w:rsid w:val="007E620D"/>
    <w:rsid w:val="007F6F58"/>
    <w:rsid w:val="00807CA8"/>
    <w:rsid w:val="00815705"/>
    <w:rsid w:val="00836DB7"/>
    <w:rsid w:val="008511AC"/>
    <w:rsid w:val="00857EE5"/>
    <w:rsid w:val="0086031E"/>
    <w:rsid w:val="008720D7"/>
    <w:rsid w:val="00877B31"/>
    <w:rsid w:val="00881F95"/>
    <w:rsid w:val="00886721"/>
    <w:rsid w:val="00887797"/>
    <w:rsid w:val="008D65D8"/>
    <w:rsid w:val="008E1384"/>
    <w:rsid w:val="008E3EE6"/>
    <w:rsid w:val="008E40E5"/>
    <w:rsid w:val="008E65B8"/>
    <w:rsid w:val="009031B8"/>
    <w:rsid w:val="0090679F"/>
    <w:rsid w:val="00906A96"/>
    <w:rsid w:val="00914704"/>
    <w:rsid w:val="009340B0"/>
    <w:rsid w:val="00944554"/>
    <w:rsid w:val="00955590"/>
    <w:rsid w:val="00973F77"/>
    <w:rsid w:val="009752FC"/>
    <w:rsid w:val="00990725"/>
    <w:rsid w:val="009925A6"/>
    <w:rsid w:val="009C2789"/>
    <w:rsid w:val="009D0E5F"/>
    <w:rsid w:val="009D6BAA"/>
    <w:rsid w:val="009E09A8"/>
    <w:rsid w:val="009E400C"/>
    <w:rsid w:val="009F0487"/>
    <w:rsid w:val="00A066C4"/>
    <w:rsid w:val="00A33C70"/>
    <w:rsid w:val="00A41D36"/>
    <w:rsid w:val="00A4243B"/>
    <w:rsid w:val="00A44548"/>
    <w:rsid w:val="00A454CE"/>
    <w:rsid w:val="00A50ADF"/>
    <w:rsid w:val="00A522BF"/>
    <w:rsid w:val="00A54467"/>
    <w:rsid w:val="00A62188"/>
    <w:rsid w:val="00A7645A"/>
    <w:rsid w:val="00A80602"/>
    <w:rsid w:val="00A80E18"/>
    <w:rsid w:val="00A9114A"/>
    <w:rsid w:val="00A946A0"/>
    <w:rsid w:val="00A950AF"/>
    <w:rsid w:val="00A97501"/>
    <w:rsid w:val="00AA65EA"/>
    <w:rsid w:val="00AC5AE5"/>
    <w:rsid w:val="00AC7470"/>
    <w:rsid w:val="00AD7354"/>
    <w:rsid w:val="00AE0171"/>
    <w:rsid w:val="00AE3945"/>
    <w:rsid w:val="00AE781A"/>
    <w:rsid w:val="00AF135D"/>
    <w:rsid w:val="00AF1F29"/>
    <w:rsid w:val="00B01086"/>
    <w:rsid w:val="00B06BB2"/>
    <w:rsid w:val="00B06D57"/>
    <w:rsid w:val="00B1006C"/>
    <w:rsid w:val="00B104E0"/>
    <w:rsid w:val="00B5484C"/>
    <w:rsid w:val="00B626D2"/>
    <w:rsid w:val="00B70945"/>
    <w:rsid w:val="00B765DF"/>
    <w:rsid w:val="00B908EB"/>
    <w:rsid w:val="00B96457"/>
    <w:rsid w:val="00BB0346"/>
    <w:rsid w:val="00BB115B"/>
    <w:rsid w:val="00BB13F3"/>
    <w:rsid w:val="00BB2D00"/>
    <w:rsid w:val="00BC2CD8"/>
    <w:rsid w:val="00BC337A"/>
    <w:rsid w:val="00BC7D00"/>
    <w:rsid w:val="00BD24C1"/>
    <w:rsid w:val="00BD4684"/>
    <w:rsid w:val="00BD6A67"/>
    <w:rsid w:val="00C014E8"/>
    <w:rsid w:val="00C03548"/>
    <w:rsid w:val="00C048A9"/>
    <w:rsid w:val="00C109EF"/>
    <w:rsid w:val="00C12F1D"/>
    <w:rsid w:val="00C15503"/>
    <w:rsid w:val="00C24AFB"/>
    <w:rsid w:val="00C32B0F"/>
    <w:rsid w:val="00C41310"/>
    <w:rsid w:val="00C50141"/>
    <w:rsid w:val="00C50299"/>
    <w:rsid w:val="00C661D4"/>
    <w:rsid w:val="00C71A28"/>
    <w:rsid w:val="00C81411"/>
    <w:rsid w:val="00CB0467"/>
    <w:rsid w:val="00CC1574"/>
    <w:rsid w:val="00CD2E0F"/>
    <w:rsid w:val="00CE1277"/>
    <w:rsid w:val="00CE5989"/>
    <w:rsid w:val="00CF7E79"/>
    <w:rsid w:val="00D00DD8"/>
    <w:rsid w:val="00D1075C"/>
    <w:rsid w:val="00D24B5F"/>
    <w:rsid w:val="00D30323"/>
    <w:rsid w:val="00D32EDF"/>
    <w:rsid w:val="00D6087D"/>
    <w:rsid w:val="00D668E8"/>
    <w:rsid w:val="00D81AC5"/>
    <w:rsid w:val="00D85651"/>
    <w:rsid w:val="00DD28A6"/>
    <w:rsid w:val="00DE0FC1"/>
    <w:rsid w:val="00DE6C67"/>
    <w:rsid w:val="00E07548"/>
    <w:rsid w:val="00E23832"/>
    <w:rsid w:val="00E3234F"/>
    <w:rsid w:val="00E332E1"/>
    <w:rsid w:val="00E403EF"/>
    <w:rsid w:val="00E45D2F"/>
    <w:rsid w:val="00E55913"/>
    <w:rsid w:val="00E8710E"/>
    <w:rsid w:val="00EC4A75"/>
    <w:rsid w:val="00ED0698"/>
    <w:rsid w:val="00EF51D8"/>
    <w:rsid w:val="00EF6A3C"/>
    <w:rsid w:val="00F01A81"/>
    <w:rsid w:val="00F1461C"/>
    <w:rsid w:val="00F25DC5"/>
    <w:rsid w:val="00F43BDF"/>
    <w:rsid w:val="00F66F33"/>
    <w:rsid w:val="00F81661"/>
    <w:rsid w:val="00F9007A"/>
    <w:rsid w:val="00F912D0"/>
    <w:rsid w:val="00F94986"/>
    <w:rsid w:val="00FB4A59"/>
    <w:rsid w:val="00FC4AEE"/>
    <w:rsid w:val="00FD30E4"/>
    <w:rsid w:val="00FD71F4"/>
    <w:rsid w:val="00FE3E2A"/>
    <w:rsid w:val="00FE7986"/>
    <w:rsid w:val="00FF4A90"/>
    <w:rsid w:val="04B3236C"/>
    <w:rsid w:val="391A3AAF"/>
    <w:rsid w:val="40B4DE6B"/>
    <w:rsid w:val="515F05A0"/>
    <w:rsid w:val="58CBD335"/>
    <w:rsid w:val="61626BD2"/>
    <w:rsid w:val="73452CBC"/>
    <w:rsid w:val="75AF3F30"/>
    <w:rsid w:val="774B0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6E7366"/>
  <w15:chartTrackingRefBased/>
  <w15:docId w15:val="{AF53278A-2DF1-4E6B-9290-38DD2917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8A9"/>
  </w:style>
  <w:style w:type="paragraph" w:styleId="Footer">
    <w:name w:val="footer"/>
    <w:basedOn w:val="Normal"/>
    <w:link w:val="FooterChar"/>
    <w:uiPriority w:val="99"/>
    <w:unhideWhenUsed/>
    <w:rsid w:val="00C0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8A9"/>
  </w:style>
  <w:style w:type="paragraph" w:customStyle="1" w:styleId="paragraph">
    <w:name w:val="paragraph"/>
    <w:basedOn w:val="Normal"/>
    <w:rsid w:val="00C048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48A9"/>
  </w:style>
  <w:style w:type="character" w:customStyle="1" w:styleId="eop">
    <w:name w:val="eop"/>
    <w:basedOn w:val="DefaultParagraphFont"/>
    <w:rsid w:val="00C048A9"/>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0B10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F6A3C"/>
    <w:rPr>
      <w:color w:val="605E5C"/>
      <w:shd w:val="clear" w:color="auto" w:fill="E1DFDD"/>
    </w:rPr>
  </w:style>
  <w:style w:type="character" w:styleId="CommentReference">
    <w:name w:val="annotation reference"/>
    <w:basedOn w:val="DefaultParagraphFont"/>
    <w:uiPriority w:val="99"/>
    <w:semiHidden/>
    <w:unhideWhenUsed/>
    <w:rsid w:val="0050358C"/>
    <w:rPr>
      <w:sz w:val="16"/>
      <w:szCs w:val="16"/>
    </w:rPr>
  </w:style>
  <w:style w:type="paragraph" w:styleId="CommentText">
    <w:name w:val="annotation text"/>
    <w:basedOn w:val="Normal"/>
    <w:link w:val="CommentTextChar"/>
    <w:uiPriority w:val="99"/>
    <w:unhideWhenUsed/>
    <w:rsid w:val="0050358C"/>
    <w:pPr>
      <w:spacing w:line="240" w:lineRule="auto"/>
    </w:pPr>
    <w:rPr>
      <w:sz w:val="20"/>
      <w:szCs w:val="20"/>
    </w:rPr>
  </w:style>
  <w:style w:type="character" w:customStyle="1" w:styleId="CommentTextChar">
    <w:name w:val="Comment Text Char"/>
    <w:basedOn w:val="DefaultParagraphFont"/>
    <w:link w:val="CommentText"/>
    <w:uiPriority w:val="99"/>
    <w:rsid w:val="0050358C"/>
    <w:rPr>
      <w:sz w:val="20"/>
      <w:szCs w:val="20"/>
    </w:rPr>
  </w:style>
  <w:style w:type="paragraph" w:styleId="CommentSubject">
    <w:name w:val="annotation subject"/>
    <w:basedOn w:val="CommentText"/>
    <w:next w:val="CommentText"/>
    <w:link w:val="CommentSubjectChar"/>
    <w:uiPriority w:val="99"/>
    <w:semiHidden/>
    <w:unhideWhenUsed/>
    <w:rsid w:val="0050358C"/>
    <w:rPr>
      <w:b/>
      <w:bCs/>
    </w:rPr>
  </w:style>
  <w:style w:type="character" w:customStyle="1" w:styleId="CommentSubjectChar">
    <w:name w:val="Comment Subject Char"/>
    <w:basedOn w:val="CommentTextChar"/>
    <w:link w:val="CommentSubject"/>
    <w:uiPriority w:val="99"/>
    <w:semiHidden/>
    <w:rsid w:val="0050358C"/>
    <w:rPr>
      <w:b/>
      <w:bCs/>
      <w:sz w:val="20"/>
      <w:szCs w:val="20"/>
    </w:rPr>
  </w:style>
  <w:style w:type="paragraph" w:styleId="Revision">
    <w:name w:val="Revision"/>
    <w:hidden/>
    <w:uiPriority w:val="99"/>
    <w:semiHidden/>
    <w:rsid w:val="000F3862"/>
    <w:pPr>
      <w:spacing w:after="0" w:line="240" w:lineRule="auto"/>
    </w:pPr>
  </w:style>
  <w:style w:type="paragraph" w:styleId="ListParagraph">
    <w:name w:val="List Paragraph"/>
    <w:basedOn w:val="Normal"/>
    <w:uiPriority w:val="34"/>
    <w:qFormat/>
    <w:rsid w:val="00AD7354"/>
    <w:pPr>
      <w:ind w:left="720"/>
      <w:contextualSpacing/>
    </w:pPr>
  </w:style>
  <w:style w:type="character" w:styleId="Mention">
    <w:name w:val="Mention"/>
    <w:basedOn w:val="DefaultParagraphFont"/>
    <w:uiPriority w:val="99"/>
    <w:unhideWhenUsed/>
    <w:rsid w:val="005661B9"/>
    <w:rPr>
      <w:color w:val="2B579A"/>
      <w:shd w:val="clear" w:color="auto" w:fill="E1DFDD"/>
    </w:rPr>
  </w:style>
  <w:style w:type="paragraph" w:styleId="FootnoteText">
    <w:name w:val="footnote text"/>
    <w:basedOn w:val="Normal"/>
    <w:link w:val="FootnoteTextChar"/>
    <w:uiPriority w:val="99"/>
    <w:semiHidden/>
    <w:unhideWhenUsed/>
    <w:rsid w:val="00E238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832"/>
    <w:rPr>
      <w:sz w:val="20"/>
      <w:szCs w:val="20"/>
    </w:rPr>
  </w:style>
  <w:style w:type="character" w:styleId="FootnoteReference">
    <w:name w:val="footnote reference"/>
    <w:basedOn w:val="DefaultParagraphFont"/>
    <w:uiPriority w:val="99"/>
    <w:semiHidden/>
    <w:unhideWhenUsed/>
    <w:rsid w:val="00E23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61057">
      <w:bodyDiv w:val="1"/>
      <w:marLeft w:val="0"/>
      <w:marRight w:val="0"/>
      <w:marTop w:val="0"/>
      <w:marBottom w:val="0"/>
      <w:divBdr>
        <w:top w:val="none" w:sz="0" w:space="0" w:color="auto"/>
        <w:left w:val="none" w:sz="0" w:space="0" w:color="auto"/>
        <w:bottom w:val="none" w:sz="0" w:space="0" w:color="auto"/>
        <w:right w:val="none" w:sz="0" w:space="0" w:color="auto"/>
      </w:divBdr>
      <w:divsChild>
        <w:div w:id="1624917140">
          <w:marLeft w:val="0"/>
          <w:marRight w:val="0"/>
          <w:marTop w:val="0"/>
          <w:marBottom w:val="0"/>
          <w:divBdr>
            <w:top w:val="none" w:sz="0" w:space="0" w:color="auto"/>
            <w:left w:val="none" w:sz="0" w:space="0" w:color="auto"/>
            <w:bottom w:val="none" w:sz="0" w:space="0" w:color="auto"/>
            <w:right w:val="none" w:sz="0" w:space="0" w:color="auto"/>
          </w:divBdr>
          <w:divsChild>
            <w:div w:id="771903718">
              <w:marLeft w:val="0"/>
              <w:marRight w:val="0"/>
              <w:marTop w:val="0"/>
              <w:marBottom w:val="0"/>
              <w:divBdr>
                <w:top w:val="none" w:sz="0" w:space="0" w:color="auto"/>
                <w:left w:val="none" w:sz="0" w:space="0" w:color="auto"/>
                <w:bottom w:val="none" w:sz="0" w:space="0" w:color="auto"/>
                <w:right w:val="none" w:sz="0" w:space="0" w:color="auto"/>
              </w:divBdr>
              <w:divsChild>
                <w:div w:id="1080296910">
                  <w:marLeft w:val="0"/>
                  <w:marRight w:val="0"/>
                  <w:marTop w:val="0"/>
                  <w:marBottom w:val="0"/>
                  <w:divBdr>
                    <w:top w:val="none" w:sz="0" w:space="0" w:color="auto"/>
                    <w:left w:val="none" w:sz="0" w:space="0" w:color="auto"/>
                    <w:bottom w:val="none" w:sz="0" w:space="0" w:color="auto"/>
                    <w:right w:val="none" w:sz="0" w:space="0" w:color="auto"/>
                  </w:divBdr>
                </w:div>
              </w:divsChild>
            </w:div>
            <w:div w:id="1959872071">
              <w:marLeft w:val="0"/>
              <w:marRight w:val="0"/>
              <w:marTop w:val="0"/>
              <w:marBottom w:val="0"/>
              <w:divBdr>
                <w:top w:val="none" w:sz="0" w:space="0" w:color="auto"/>
                <w:left w:val="none" w:sz="0" w:space="0" w:color="auto"/>
                <w:bottom w:val="none" w:sz="0" w:space="0" w:color="auto"/>
                <w:right w:val="none" w:sz="0" w:space="0" w:color="auto"/>
              </w:divBdr>
            </w:div>
            <w:div w:id="1971587138">
              <w:marLeft w:val="0"/>
              <w:marRight w:val="0"/>
              <w:marTop w:val="0"/>
              <w:marBottom w:val="0"/>
              <w:divBdr>
                <w:top w:val="none" w:sz="0" w:space="0" w:color="auto"/>
                <w:left w:val="none" w:sz="0" w:space="0" w:color="auto"/>
                <w:bottom w:val="none" w:sz="0" w:space="0" w:color="auto"/>
                <w:right w:val="none" w:sz="0" w:space="0" w:color="auto"/>
              </w:divBdr>
            </w:div>
            <w:div w:id="766001210">
              <w:marLeft w:val="0"/>
              <w:marRight w:val="0"/>
              <w:marTop w:val="0"/>
              <w:marBottom w:val="0"/>
              <w:divBdr>
                <w:top w:val="none" w:sz="0" w:space="0" w:color="auto"/>
                <w:left w:val="none" w:sz="0" w:space="0" w:color="auto"/>
                <w:bottom w:val="none" w:sz="0" w:space="0" w:color="auto"/>
                <w:right w:val="none" w:sz="0" w:space="0" w:color="auto"/>
              </w:divBdr>
            </w:div>
            <w:div w:id="126242265">
              <w:marLeft w:val="0"/>
              <w:marRight w:val="0"/>
              <w:marTop w:val="0"/>
              <w:marBottom w:val="0"/>
              <w:divBdr>
                <w:top w:val="none" w:sz="0" w:space="0" w:color="auto"/>
                <w:left w:val="none" w:sz="0" w:space="0" w:color="auto"/>
                <w:bottom w:val="none" w:sz="0" w:space="0" w:color="auto"/>
                <w:right w:val="none" w:sz="0" w:space="0" w:color="auto"/>
              </w:divBdr>
            </w:div>
            <w:div w:id="241063123">
              <w:marLeft w:val="0"/>
              <w:marRight w:val="0"/>
              <w:marTop w:val="0"/>
              <w:marBottom w:val="0"/>
              <w:divBdr>
                <w:top w:val="none" w:sz="0" w:space="0" w:color="auto"/>
                <w:left w:val="none" w:sz="0" w:space="0" w:color="auto"/>
                <w:bottom w:val="none" w:sz="0" w:space="0" w:color="auto"/>
                <w:right w:val="none" w:sz="0" w:space="0" w:color="auto"/>
              </w:divBdr>
            </w:div>
            <w:div w:id="1280992313">
              <w:marLeft w:val="0"/>
              <w:marRight w:val="0"/>
              <w:marTop w:val="0"/>
              <w:marBottom w:val="0"/>
              <w:divBdr>
                <w:top w:val="none" w:sz="0" w:space="0" w:color="auto"/>
                <w:left w:val="none" w:sz="0" w:space="0" w:color="auto"/>
                <w:bottom w:val="none" w:sz="0" w:space="0" w:color="auto"/>
                <w:right w:val="none" w:sz="0" w:space="0" w:color="auto"/>
              </w:divBdr>
            </w:div>
            <w:div w:id="215161446">
              <w:marLeft w:val="0"/>
              <w:marRight w:val="0"/>
              <w:marTop w:val="0"/>
              <w:marBottom w:val="0"/>
              <w:divBdr>
                <w:top w:val="none" w:sz="0" w:space="0" w:color="auto"/>
                <w:left w:val="none" w:sz="0" w:space="0" w:color="auto"/>
                <w:bottom w:val="none" w:sz="0" w:space="0" w:color="auto"/>
                <w:right w:val="none" w:sz="0" w:space="0" w:color="auto"/>
              </w:divBdr>
            </w:div>
            <w:div w:id="1206403214">
              <w:marLeft w:val="0"/>
              <w:marRight w:val="0"/>
              <w:marTop w:val="0"/>
              <w:marBottom w:val="0"/>
              <w:divBdr>
                <w:top w:val="none" w:sz="0" w:space="0" w:color="auto"/>
                <w:left w:val="none" w:sz="0" w:space="0" w:color="auto"/>
                <w:bottom w:val="none" w:sz="0" w:space="0" w:color="auto"/>
                <w:right w:val="none" w:sz="0" w:space="0" w:color="auto"/>
              </w:divBdr>
            </w:div>
            <w:div w:id="915818368">
              <w:marLeft w:val="0"/>
              <w:marRight w:val="0"/>
              <w:marTop w:val="0"/>
              <w:marBottom w:val="0"/>
              <w:divBdr>
                <w:top w:val="none" w:sz="0" w:space="0" w:color="auto"/>
                <w:left w:val="none" w:sz="0" w:space="0" w:color="auto"/>
                <w:bottom w:val="none" w:sz="0" w:space="0" w:color="auto"/>
                <w:right w:val="none" w:sz="0" w:space="0" w:color="auto"/>
              </w:divBdr>
            </w:div>
            <w:div w:id="2057000111">
              <w:marLeft w:val="0"/>
              <w:marRight w:val="0"/>
              <w:marTop w:val="0"/>
              <w:marBottom w:val="0"/>
              <w:divBdr>
                <w:top w:val="none" w:sz="0" w:space="0" w:color="auto"/>
                <w:left w:val="none" w:sz="0" w:space="0" w:color="auto"/>
                <w:bottom w:val="none" w:sz="0" w:space="0" w:color="auto"/>
                <w:right w:val="none" w:sz="0" w:space="0" w:color="auto"/>
              </w:divBdr>
            </w:div>
            <w:div w:id="768892354">
              <w:marLeft w:val="0"/>
              <w:marRight w:val="0"/>
              <w:marTop w:val="0"/>
              <w:marBottom w:val="0"/>
              <w:divBdr>
                <w:top w:val="none" w:sz="0" w:space="0" w:color="auto"/>
                <w:left w:val="none" w:sz="0" w:space="0" w:color="auto"/>
                <w:bottom w:val="none" w:sz="0" w:space="0" w:color="auto"/>
                <w:right w:val="none" w:sz="0" w:space="0" w:color="auto"/>
              </w:divBdr>
            </w:div>
            <w:div w:id="1478917250">
              <w:marLeft w:val="0"/>
              <w:marRight w:val="0"/>
              <w:marTop w:val="0"/>
              <w:marBottom w:val="0"/>
              <w:divBdr>
                <w:top w:val="none" w:sz="0" w:space="0" w:color="auto"/>
                <w:left w:val="none" w:sz="0" w:space="0" w:color="auto"/>
                <w:bottom w:val="none" w:sz="0" w:space="0" w:color="auto"/>
                <w:right w:val="none" w:sz="0" w:space="0" w:color="auto"/>
              </w:divBdr>
            </w:div>
            <w:div w:id="16544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9091">
      <w:bodyDiv w:val="1"/>
      <w:marLeft w:val="0"/>
      <w:marRight w:val="0"/>
      <w:marTop w:val="0"/>
      <w:marBottom w:val="0"/>
      <w:divBdr>
        <w:top w:val="none" w:sz="0" w:space="0" w:color="auto"/>
        <w:left w:val="none" w:sz="0" w:space="0" w:color="auto"/>
        <w:bottom w:val="none" w:sz="0" w:space="0" w:color="auto"/>
        <w:right w:val="none" w:sz="0" w:space="0" w:color="auto"/>
      </w:divBdr>
      <w:divsChild>
        <w:div w:id="2069330193">
          <w:marLeft w:val="0"/>
          <w:marRight w:val="0"/>
          <w:marTop w:val="0"/>
          <w:marBottom w:val="0"/>
          <w:divBdr>
            <w:top w:val="none" w:sz="0" w:space="0" w:color="auto"/>
            <w:left w:val="none" w:sz="0" w:space="0" w:color="auto"/>
            <w:bottom w:val="none" w:sz="0" w:space="0" w:color="auto"/>
            <w:right w:val="none" w:sz="0" w:space="0" w:color="auto"/>
          </w:divBdr>
          <w:divsChild>
            <w:div w:id="1178496001">
              <w:marLeft w:val="0"/>
              <w:marRight w:val="0"/>
              <w:marTop w:val="0"/>
              <w:marBottom w:val="0"/>
              <w:divBdr>
                <w:top w:val="none" w:sz="0" w:space="0" w:color="auto"/>
                <w:left w:val="none" w:sz="0" w:space="0" w:color="auto"/>
                <w:bottom w:val="none" w:sz="0" w:space="0" w:color="auto"/>
                <w:right w:val="none" w:sz="0" w:space="0" w:color="auto"/>
              </w:divBdr>
              <w:divsChild>
                <w:div w:id="280721068">
                  <w:marLeft w:val="0"/>
                  <w:marRight w:val="0"/>
                  <w:marTop w:val="0"/>
                  <w:marBottom w:val="0"/>
                  <w:divBdr>
                    <w:top w:val="none" w:sz="0" w:space="0" w:color="auto"/>
                    <w:left w:val="none" w:sz="0" w:space="0" w:color="auto"/>
                    <w:bottom w:val="none" w:sz="0" w:space="0" w:color="auto"/>
                    <w:right w:val="none" w:sz="0" w:space="0" w:color="auto"/>
                  </w:divBdr>
                </w:div>
              </w:divsChild>
            </w:div>
            <w:div w:id="1850678184">
              <w:marLeft w:val="0"/>
              <w:marRight w:val="0"/>
              <w:marTop w:val="0"/>
              <w:marBottom w:val="0"/>
              <w:divBdr>
                <w:top w:val="none" w:sz="0" w:space="0" w:color="auto"/>
                <w:left w:val="none" w:sz="0" w:space="0" w:color="auto"/>
                <w:bottom w:val="none" w:sz="0" w:space="0" w:color="auto"/>
                <w:right w:val="none" w:sz="0" w:space="0" w:color="auto"/>
              </w:divBdr>
            </w:div>
            <w:div w:id="1678383760">
              <w:marLeft w:val="0"/>
              <w:marRight w:val="0"/>
              <w:marTop w:val="0"/>
              <w:marBottom w:val="0"/>
              <w:divBdr>
                <w:top w:val="none" w:sz="0" w:space="0" w:color="auto"/>
                <w:left w:val="none" w:sz="0" w:space="0" w:color="auto"/>
                <w:bottom w:val="none" w:sz="0" w:space="0" w:color="auto"/>
                <w:right w:val="none" w:sz="0" w:space="0" w:color="auto"/>
              </w:divBdr>
            </w:div>
            <w:div w:id="805900182">
              <w:marLeft w:val="0"/>
              <w:marRight w:val="0"/>
              <w:marTop w:val="0"/>
              <w:marBottom w:val="0"/>
              <w:divBdr>
                <w:top w:val="none" w:sz="0" w:space="0" w:color="auto"/>
                <w:left w:val="none" w:sz="0" w:space="0" w:color="auto"/>
                <w:bottom w:val="none" w:sz="0" w:space="0" w:color="auto"/>
                <w:right w:val="none" w:sz="0" w:space="0" w:color="auto"/>
              </w:divBdr>
            </w:div>
            <w:div w:id="1710914011">
              <w:marLeft w:val="0"/>
              <w:marRight w:val="0"/>
              <w:marTop w:val="0"/>
              <w:marBottom w:val="0"/>
              <w:divBdr>
                <w:top w:val="none" w:sz="0" w:space="0" w:color="auto"/>
                <w:left w:val="none" w:sz="0" w:space="0" w:color="auto"/>
                <w:bottom w:val="none" w:sz="0" w:space="0" w:color="auto"/>
                <w:right w:val="none" w:sz="0" w:space="0" w:color="auto"/>
              </w:divBdr>
            </w:div>
            <w:div w:id="1763526926">
              <w:marLeft w:val="0"/>
              <w:marRight w:val="0"/>
              <w:marTop w:val="0"/>
              <w:marBottom w:val="0"/>
              <w:divBdr>
                <w:top w:val="none" w:sz="0" w:space="0" w:color="auto"/>
                <w:left w:val="none" w:sz="0" w:space="0" w:color="auto"/>
                <w:bottom w:val="none" w:sz="0" w:space="0" w:color="auto"/>
                <w:right w:val="none" w:sz="0" w:space="0" w:color="auto"/>
              </w:divBdr>
            </w:div>
            <w:div w:id="817112520">
              <w:marLeft w:val="0"/>
              <w:marRight w:val="0"/>
              <w:marTop w:val="0"/>
              <w:marBottom w:val="0"/>
              <w:divBdr>
                <w:top w:val="none" w:sz="0" w:space="0" w:color="auto"/>
                <w:left w:val="none" w:sz="0" w:space="0" w:color="auto"/>
                <w:bottom w:val="none" w:sz="0" w:space="0" w:color="auto"/>
                <w:right w:val="none" w:sz="0" w:space="0" w:color="auto"/>
              </w:divBdr>
            </w:div>
            <w:div w:id="628753103">
              <w:marLeft w:val="0"/>
              <w:marRight w:val="0"/>
              <w:marTop w:val="0"/>
              <w:marBottom w:val="0"/>
              <w:divBdr>
                <w:top w:val="none" w:sz="0" w:space="0" w:color="auto"/>
                <w:left w:val="none" w:sz="0" w:space="0" w:color="auto"/>
                <w:bottom w:val="none" w:sz="0" w:space="0" w:color="auto"/>
                <w:right w:val="none" w:sz="0" w:space="0" w:color="auto"/>
              </w:divBdr>
            </w:div>
            <w:div w:id="1550267611">
              <w:marLeft w:val="0"/>
              <w:marRight w:val="0"/>
              <w:marTop w:val="0"/>
              <w:marBottom w:val="0"/>
              <w:divBdr>
                <w:top w:val="none" w:sz="0" w:space="0" w:color="auto"/>
                <w:left w:val="none" w:sz="0" w:space="0" w:color="auto"/>
                <w:bottom w:val="none" w:sz="0" w:space="0" w:color="auto"/>
                <w:right w:val="none" w:sz="0" w:space="0" w:color="auto"/>
              </w:divBdr>
            </w:div>
            <w:div w:id="889070966">
              <w:marLeft w:val="0"/>
              <w:marRight w:val="0"/>
              <w:marTop w:val="0"/>
              <w:marBottom w:val="0"/>
              <w:divBdr>
                <w:top w:val="none" w:sz="0" w:space="0" w:color="auto"/>
                <w:left w:val="none" w:sz="0" w:space="0" w:color="auto"/>
                <w:bottom w:val="none" w:sz="0" w:space="0" w:color="auto"/>
                <w:right w:val="none" w:sz="0" w:space="0" w:color="auto"/>
              </w:divBdr>
            </w:div>
            <w:div w:id="1552302760">
              <w:marLeft w:val="0"/>
              <w:marRight w:val="0"/>
              <w:marTop w:val="0"/>
              <w:marBottom w:val="0"/>
              <w:divBdr>
                <w:top w:val="none" w:sz="0" w:space="0" w:color="auto"/>
                <w:left w:val="none" w:sz="0" w:space="0" w:color="auto"/>
                <w:bottom w:val="none" w:sz="0" w:space="0" w:color="auto"/>
                <w:right w:val="none" w:sz="0" w:space="0" w:color="auto"/>
              </w:divBdr>
            </w:div>
            <w:div w:id="608851500">
              <w:marLeft w:val="0"/>
              <w:marRight w:val="0"/>
              <w:marTop w:val="0"/>
              <w:marBottom w:val="0"/>
              <w:divBdr>
                <w:top w:val="none" w:sz="0" w:space="0" w:color="auto"/>
                <w:left w:val="none" w:sz="0" w:space="0" w:color="auto"/>
                <w:bottom w:val="none" w:sz="0" w:space="0" w:color="auto"/>
                <w:right w:val="none" w:sz="0" w:space="0" w:color="auto"/>
              </w:divBdr>
            </w:div>
            <w:div w:id="551816814">
              <w:marLeft w:val="0"/>
              <w:marRight w:val="0"/>
              <w:marTop w:val="0"/>
              <w:marBottom w:val="0"/>
              <w:divBdr>
                <w:top w:val="none" w:sz="0" w:space="0" w:color="auto"/>
                <w:left w:val="none" w:sz="0" w:space="0" w:color="auto"/>
                <w:bottom w:val="none" w:sz="0" w:space="0" w:color="auto"/>
                <w:right w:val="none" w:sz="0" w:space="0" w:color="auto"/>
              </w:divBdr>
            </w:div>
            <w:div w:id="4215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7024">
      <w:bodyDiv w:val="1"/>
      <w:marLeft w:val="0"/>
      <w:marRight w:val="0"/>
      <w:marTop w:val="0"/>
      <w:marBottom w:val="0"/>
      <w:divBdr>
        <w:top w:val="none" w:sz="0" w:space="0" w:color="auto"/>
        <w:left w:val="none" w:sz="0" w:space="0" w:color="auto"/>
        <w:bottom w:val="none" w:sz="0" w:space="0" w:color="auto"/>
        <w:right w:val="none" w:sz="0" w:space="0" w:color="auto"/>
      </w:divBdr>
      <w:divsChild>
        <w:div w:id="1430999952">
          <w:marLeft w:val="0"/>
          <w:marRight w:val="0"/>
          <w:marTop w:val="0"/>
          <w:marBottom w:val="0"/>
          <w:divBdr>
            <w:top w:val="none" w:sz="0" w:space="0" w:color="auto"/>
            <w:left w:val="none" w:sz="0" w:space="0" w:color="auto"/>
            <w:bottom w:val="none" w:sz="0" w:space="0" w:color="auto"/>
            <w:right w:val="none" w:sz="0" w:space="0" w:color="auto"/>
          </w:divBdr>
        </w:div>
        <w:div w:id="1842114640">
          <w:marLeft w:val="0"/>
          <w:marRight w:val="0"/>
          <w:marTop w:val="0"/>
          <w:marBottom w:val="0"/>
          <w:divBdr>
            <w:top w:val="none" w:sz="0" w:space="0" w:color="auto"/>
            <w:left w:val="none" w:sz="0" w:space="0" w:color="auto"/>
            <w:bottom w:val="none" w:sz="0" w:space="0" w:color="auto"/>
            <w:right w:val="none" w:sz="0" w:space="0" w:color="auto"/>
          </w:divBdr>
        </w:div>
        <w:div w:id="1432160918">
          <w:marLeft w:val="0"/>
          <w:marRight w:val="0"/>
          <w:marTop w:val="0"/>
          <w:marBottom w:val="0"/>
          <w:divBdr>
            <w:top w:val="none" w:sz="0" w:space="0" w:color="auto"/>
            <w:left w:val="none" w:sz="0" w:space="0" w:color="auto"/>
            <w:bottom w:val="none" w:sz="0" w:space="0" w:color="auto"/>
            <w:right w:val="none" w:sz="0" w:space="0" w:color="auto"/>
          </w:divBdr>
        </w:div>
        <w:div w:id="387151561">
          <w:marLeft w:val="0"/>
          <w:marRight w:val="0"/>
          <w:marTop w:val="0"/>
          <w:marBottom w:val="0"/>
          <w:divBdr>
            <w:top w:val="none" w:sz="0" w:space="0" w:color="auto"/>
            <w:left w:val="none" w:sz="0" w:space="0" w:color="auto"/>
            <w:bottom w:val="none" w:sz="0" w:space="0" w:color="auto"/>
            <w:right w:val="none" w:sz="0" w:space="0" w:color="auto"/>
          </w:divBdr>
        </w:div>
        <w:div w:id="995108331">
          <w:marLeft w:val="0"/>
          <w:marRight w:val="0"/>
          <w:marTop w:val="0"/>
          <w:marBottom w:val="0"/>
          <w:divBdr>
            <w:top w:val="none" w:sz="0" w:space="0" w:color="auto"/>
            <w:left w:val="none" w:sz="0" w:space="0" w:color="auto"/>
            <w:bottom w:val="none" w:sz="0" w:space="0" w:color="auto"/>
            <w:right w:val="none" w:sz="0" w:space="0" w:color="auto"/>
          </w:divBdr>
        </w:div>
        <w:div w:id="920211527">
          <w:marLeft w:val="0"/>
          <w:marRight w:val="0"/>
          <w:marTop w:val="0"/>
          <w:marBottom w:val="0"/>
          <w:divBdr>
            <w:top w:val="none" w:sz="0" w:space="0" w:color="auto"/>
            <w:left w:val="none" w:sz="0" w:space="0" w:color="auto"/>
            <w:bottom w:val="none" w:sz="0" w:space="0" w:color="auto"/>
            <w:right w:val="none" w:sz="0" w:space="0" w:color="auto"/>
          </w:divBdr>
        </w:div>
        <w:div w:id="1251430757">
          <w:marLeft w:val="0"/>
          <w:marRight w:val="0"/>
          <w:marTop w:val="0"/>
          <w:marBottom w:val="0"/>
          <w:divBdr>
            <w:top w:val="none" w:sz="0" w:space="0" w:color="auto"/>
            <w:left w:val="none" w:sz="0" w:space="0" w:color="auto"/>
            <w:bottom w:val="none" w:sz="0" w:space="0" w:color="auto"/>
            <w:right w:val="none" w:sz="0" w:space="0" w:color="auto"/>
          </w:divBdr>
        </w:div>
        <w:div w:id="575671031">
          <w:marLeft w:val="0"/>
          <w:marRight w:val="0"/>
          <w:marTop w:val="0"/>
          <w:marBottom w:val="0"/>
          <w:divBdr>
            <w:top w:val="none" w:sz="0" w:space="0" w:color="auto"/>
            <w:left w:val="none" w:sz="0" w:space="0" w:color="auto"/>
            <w:bottom w:val="none" w:sz="0" w:space="0" w:color="auto"/>
            <w:right w:val="none" w:sz="0" w:space="0" w:color="auto"/>
          </w:divBdr>
        </w:div>
        <w:div w:id="969478507">
          <w:marLeft w:val="0"/>
          <w:marRight w:val="0"/>
          <w:marTop w:val="0"/>
          <w:marBottom w:val="0"/>
          <w:divBdr>
            <w:top w:val="none" w:sz="0" w:space="0" w:color="auto"/>
            <w:left w:val="none" w:sz="0" w:space="0" w:color="auto"/>
            <w:bottom w:val="none" w:sz="0" w:space="0" w:color="auto"/>
            <w:right w:val="none" w:sz="0" w:space="0" w:color="auto"/>
          </w:divBdr>
        </w:div>
        <w:div w:id="1164663168">
          <w:marLeft w:val="0"/>
          <w:marRight w:val="0"/>
          <w:marTop w:val="0"/>
          <w:marBottom w:val="0"/>
          <w:divBdr>
            <w:top w:val="none" w:sz="0" w:space="0" w:color="auto"/>
            <w:left w:val="none" w:sz="0" w:space="0" w:color="auto"/>
            <w:bottom w:val="none" w:sz="0" w:space="0" w:color="auto"/>
            <w:right w:val="none" w:sz="0" w:space="0" w:color="auto"/>
          </w:divBdr>
        </w:div>
        <w:div w:id="608045160">
          <w:marLeft w:val="0"/>
          <w:marRight w:val="0"/>
          <w:marTop w:val="0"/>
          <w:marBottom w:val="0"/>
          <w:divBdr>
            <w:top w:val="none" w:sz="0" w:space="0" w:color="auto"/>
            <w:left w:val="none" w:sz="0" w:space="0" w:color="auto"/>
            <w:bottom w:val="none" w:sz="0" w:space="0" w:color="auto"/>
            <w:right w:val="none" w:sz="0" w:space="0" w:color="auto"/>
          </w:divBdr>
        </w:div>
        <w:div w:id="445780424">
          <w:marLeft w:val="0"/>
          <w:marRight w:val="0"/>
          <w:marTop w:val="0"/>
          <w:marBottom w:val="0"/>
          <w:divBdr>
            <w:top w:val="none" w:sz="0" w:space="0" w:color="auto"/>
            <w:left w:val="none" w:sz="0" w:space="0" w:color="auto"/>
            <w:bottom w:val="none" w:sz="0" w:space="0" w:color="auto"/>
            <w:right w:val="none" w:sz="0" w:space="0" w:color="auto"/>
          </w:divBdr>
        </w:div>
        <w:div w:id="805122727">
          <w:marLeft w:val="0"/>
          <w:marRight w:val="0"/>
          <w:marTop w:val="0"/>
          <w:marBottom w:val="0"/>
          <w:divBdr>
            <w:top w:val="none" w:sz="0" w:space="0" w:color="auto"/>
            <w:left w:val="none" w:sz="0" w:space="0" w:color="auto"/>
            <w:bottom w:val="none" w:sz="0" w:space="0" w:color="auto"/>
            <w:right w:val="none" w:sz="0" w:space="0" w:color="auto"/>
          </w:divBdr>
        </w:div>
        <w:div w:id="1300499994">
          <w:marLeft w:val="0"/>
          <w:marRight w:val="0"/>
          <w:marTop w:val="0"/>
          <w:marBottom w:val="0"/>
          <w:divBdr>
            <w:top w:val="none" w:sz="0" w:space="0" w:color="auto"/>
            <w:left w:val="none" w:sz="0" w:space="0" w:color="auto"/>
            <w:bottom w:val="none" w:sz="0" w:space="0" w:color="auto"/>
            <w:right w:val="none" w:sz="0" w:space="0" w:color="auto"/>
          </w:divBdr>
        </w:div>
        <w:div w:id="72437968">
          <w:marLeft w:val="0"/>
          <w:marRight w:val="0"/>
          <w:marTop w:val="0"/>
          <w:marBottom w:val="0"/>
          <w:divBdr>
            <w:top w:val="none" w:sz="0" w:space="0" w:color="auto"/>
            <w:left w:val="none" w:sz="0" w:space="0" w:color="auto"/>
            <w:bottom w:val="none" w:sz="0" w:space="0" w:color="auto"/>
            <w:right w:val="none" w:sz="0" w:space="0" w:color="auto"/>
          </w:divBdr>
        </w:div>
        <w:div w:id="1392146074">
          <w:marLeft w:val="0"/>
          <w:marRight w:val="0"/>
          <w:marTop w:val="0"/>
          <w:marBottom w:val="0"/>
          <w:divBdr>
            <w:top w:val="none" w:sz="0" w:space="0" w:color="auto"/>
            <w:left w:val="none" w:sz="0" w:space="0" w:color="auto"/>
            <w:bottom w:val="none" w:sz="0" w:space="0" w:color="auto"/>
            <w:right w:val="none" w:sz="0" w:space="0" w:color="auto"/>
          </w:divBdr>
        </w:div>
        <w:div w:id="177428247">
          <w:marLeft w:val="0"/>
          <w:marRight w:val="0"/>
          <w:marTop w:val="0"/>
          <w:marBottom w:val="0"/>
          <w:divBdr>
            <w:top w:val="none" w:sz="0" w:space="0" w:color="auto"/>
            <w:left w:val="none" w:sz="0" w:space="0" w:color="auto"/>
            <w:bottom w:val="none" w:sz="0" w:space="0" w:color="auto"/>
            <w:right w:val="none" w:sz="0" w:space="0" w:color="auto"/>
          </w:divBdr>
        </w:div>
        <w:div w:id="849371860">
          <w:marLeft w:val="0"/>
          <w:marRight w:val="0"/>
          <w:marTop w:val="0"/>
          <w:marBottom w:val="0"/>
          <w:divBdr>
            <w:top w:val="none" w:sz="0" w:space="0" w:color="auto"/>
            <w:left w:val="none" w:sz="0" w:space="0" w:color="auto"/>
            <w:bottom w:val="none" w:sz="0" w:space="0" w:color="auto"/>
            <w:right w:val="none" w:sz="0" w:space="0" w:color="auto"/>
          </w:divBdr>
        </w:div>
        <w:div w:id="2002855238">
          <w:marLeft w:val="0"/>
          <w:marRight w:val="0"/>
          <w:marTop w:val="0"/>
          <w:marBottom w:val="0"/>
          <w:divBdr>
            <w:top w:val="none" w:sz="0" w:space="0" w:color="auto"/>
            <w:left w:val="none" w:sz="0" w:space="0" w:color="auto"/>
            <w:bottom w:val="none" w:sz="0" w:space="0" w:color="auto"/>
            <w:right w:val="none" w:sz="0" w:space="0" w:color="auto"/>
          </w:divBdr>
        </w:div>
        <w:div w:id="45767270">
          <w:marLeft w:val="0"/>
          <w:marRight w:val="0"/>
          <w:marTop w:val="0"/>
          <w:marBottom w:val="0"/>
          <w:divBdr>
            <w:top w:val="none" w:sz="0" w:space="0" w:color="auto"/>
            <w:left w:val="none" w:sz="0" w:space="0" w:color="auto"/>
            <w:bottom w:val="none" w:sz="0" w:space="0" w:color="auto"/>
            <w:right w:val="none" w:sz="0" w:space="0" w:color="auto"/>
          </w:divBdr>
        </w:div>
        <w:div w:id="218441687">
          <w:marLeft w:val="0"/>
          <w:marRight w:val="0"/>
          <w:marTop w:val="0"/>
          <w:marBottom w:val="0"/>
          <w:divBdr>
            <w:top w:val="none" w:sz="0" w:space="0" w:color="auto"/>
            <w:left w:val="none" w:sz="0" w:space="0" w:color="auto"/>
            <w:bottom w:val="none" w:sz="0" w:space="0" w:color="auto"/>
            <w:right w:val="none" w:sz="0" w:space="0" w:color="auto"/>
          </w:divBdr>
          <w:divsChild>
            <w:div w:id="795023152">
              <w:marLeft w:val="0"/>
              <w:marRight w:val="0"/>
              <w:marTop w:val="0"/>
              <w:marBottom w:val="0"/>
              <w:divBdr>
                <w:top w:val="none" w:sz="0" w:space="0" w:color="auto"/>
                <w:left w:val="none" w:sz="0" w:space="0" w:color="auto"/>
                <w:bottom w:val="none" w:sz="0" w:space="0" w:color="auto"/>
                <w:right w:val="none" w:sz="0" w:space="0" w:color="auto"/>
              </w:divBdr>
            </w:div>
            <w:div w:id="307561389">
              <w:marLeft w:val="0"/>
              <w:marRight w:val="0"/>
              <w:marTop w:val="0"/>
              <w:marBottom w:val="0"/>
              <w:divBdr>
                <w:top w:val="none" w:sz="0" w:space="0" w:color="auto"/>
                <w:left w:val="none" w:sz="0" w:space="0" w:color="auto"/>
                <w:bottom w:val="none" w:sz="0" w:space="0" w:color="auto"/>
                <w:right w:val="none" w:sz="0" w:space="0" w:color="auto"/>
              </w:divBdr>
            </w:div>
            <w:div w:id="10183391">
              <w:marLeft w:val="0"/>
              <w:marRight w:val="0"/>
              <w:marTop w:val="0"/>
              <w:marBottom w:val="0"/>
              <w:divBdr>
                <w:top w:val="none" w:sz="0" w:space="0" w:color="auto"/>
                <w:left w:val="none" w:sz="0" w:space="0" w:color="auto"/>
                <w:bottom w:val="none" w:sz="0" w:space="0" w:color="auto"/>
                <w:right w:val="none" w:sz="0" w:space="0" w:color="auto"/>
              </w:divBdr>
            </w:div>
            <w:div w:id="520970668">
              <w:marLeft w:val="0"/>
              <w:marRight w:val="0"/>
              <w:marTop w:val="0"/>
              <w:marBottom w:val="0"/>
              <w:divBdr>
                <w:top w:val="none" w:sz="0" w:space="0" w:color="auto"/>
                <w:left w:val="none" w:sz="0" w:space="0" w:color="auto"/>
                <w:bottom w:val="none" w:sz="0" w:space="0" w:color="auto"/>
                <w:right w:val="none" w:sz="0" w:space="0" w:color="auto"/>
              </w:divBdr>
            </w:div>
            <w:div w:id="631599019">
              <w:marLeft w:val="0"/>
              <w:marRight w:val="0"/>
              <w:marTop w:val="0"/>
              <w:marBottom w:val="0"/>
              <w:divBdr>
                <w:top w:val="none" w:sz="0" w:space="0" w:color="auto"/>
                <w:left w:val="none" w:sz="0" w:space="0" w:color="auto"/>
                <w:bottom w:val="none" w:sz="0" w:space="0" w:color="auto"/>
                <w:right w:val="none" w:sz="0" w:space="0" w:color="auto"/>
              </w:divBdr>
            </w:div>
          </w:divsChild>
        </w:div>
        <w:div w:id="793259009">
          <w:marLeft w:val="0"/>
          <w:marRight w:val="0"/>
          <w:marTop w:val="0"/>
          <w:marBottom w:val="0"/>
          <w:divBdr>
            <w:top w:val="none" w:sz="0" w:space="0" w:color="auto"/>
            <w:left w:val="none" w:sz="0" w:space="0" w:color="auto"/>
            <w:bottom w:val="none" w:sz="0" w:space="0" w:color="auto"/>
            <w:right w:val="none" w:sz="0" w:space="0" w:color="auto"/>
          </w:divBdr>
          <w:divsChild>
            <w:div w:id="1813213405">
              <w:marLeft w:val="0"/>
              <w:marRight w:val="0"/>
              <w:marTop w:val="0"/>
              <w:marBottom w:val="0"/>
              <w:divBdr>
                <w:top w:val="none" w:sz="0" w:space="0" w:color="auto"/>
                <w:left w:val="none" w:sz="0" w:space="0" w:color="auto"/>
                <w:bottom w:val="none" w:sz="0" w:space="0" w:color="auto"/>
                <w:right w:val="none" w:sz="0" w:space="0" w:color="auto"/>
              </w:divBdr>
            </w:div>
            <w:div w:id="1928346913">
              <w:marLeft w:val="0"/>
              <w:marRight w:val="0"/>
              <w:marTop w:val="0"/>
              <w:marBottom w:val="0"/>
              <w:divBdr>
                <w:top w:val="none" w:sz="0" w:space="0" w:color="auto"/>
                <w:left w:val="none" w:sz="0" w:space="0" w:color="auto"/>
                <w:bottom w:val="none" w:sz="0" w:space="0" w:color="auto"/>
                <w:right w:val="none" w:sz="0" w:space="0" w:color="auto"/>
              </w:divBdr>
            </w:div>
            <w:div w:id="711732959">
              <w:marLeft w:val="0"/>
              <w:marRight w:val="0"/>
              <w:marTop w:val="0"/>
              <w:marBottom w:val="0"/>
              <w:divBdr>
                <w:top w:val="none" w:sz="0" w:space="0" w:color="auto"/>
                <w:left w:val="none" w:sz="0" w:space="0" w:color="auto"/>
                <w:bottom w:val="none" w:sz="0" w:space="0" w:color="auto"/>
                <w:right w:val="none" w:sz="0" w:space="0" w:color="auto"/>
              </w:divBdr>
            </w:div>
          </w:divsChild>
        </w:div>
        <w:div w:id="1023360182">
          <w:marLeft w:val="0"/>
          <w:marRight w:val="0"/>
          <w:marTop w:val="0"/>
          <w:marBottom w:val="0"/>
          <w:divBdr>
            <w:top w:val="none" w:sz="0" w:space="0" w:color="auto"/>
            <w:left w:val="none" w:sz="0" w:space="0" w:color="auto"/>
            <w:bottom w:val="none" w:sz="0" w:space="0" w:color="auto"/>
            <w:right w:val="none" w:sz="0" w:space="0" w:color="auto"/>
          </w:divBdr>
        </w:div>
        <w:div w:id="692533569">
          <w:marLeft w:val="0"/>
          <w:marRight w:val="0"/>
          <w:marTop w:val="0"/>
          <w:marBottom w:val="0"/>
          <w:divBdr>
            <w:top w:val="none" w:sz="0" w:space="0" w:color="auto"/>
            <w:left w:val="none" w:sz="0" w:space="0" w:color="auto"/>
            <w:bottom w:val="none" w:sz="0" w:space="0" w:color="auto"/>
            <w:right w:val="none" w:sz="0" w:space="0" w:color="auto"/>
          </w:divBdr>
        </w:div>
        <w:div w:id="2049066517">
          <w:marLeft w:val="0"/>
          <w:marRight w:val="0"/>
          <w:marTop w:val="0"/>
          <w:marBottom w:val="0"/>
          <w:divBdr>
            <w:top w:val="none" w:sz="0" w:space="0" w:color="auto"/>
            <w:left w:val="none" w:sz="0" w:space="0" w:color="auto"/>
            <w:bottom w:val="none" w:sz="0" w:space="0" w:color="auto"/>
            <w:right w:val="none" w:sz="0" w:space="0" w:color="auto"/>
          </w:divBdr>
        </w:div>
        <w:div w:id="898596772">
          <w:marLeft w:val="0"/>
          <w:marRight w:val="0"/>
          <w:marTop w:val="0"/>
          <w:marBottom w:val="0"/>
          <w:divBdr>
            <w:top w:val="none" w:sz="0" w:space="0" w:color="auto"/>
            <w:left w:val="none" w:sz="0" w:space="0" w:color="auto"/>
            <w:bottom w:val="none" w:sz="0" w:space="0" w:color="auto"/>
            <w:right w:val="none" w:sz="0" w:space="0" w:color="auto"/>
          </w:divBdr>
        </w:div>
        <w:div w:id="1833912595">
          <w:marLeft w:val="0"/>
          <w:marRight w:val="0"/>
          <w:marTop w:val="0"/>
          <w:marBottom w:val="0"/>
          <w:divBdr>
            <w:top w:val="none" w:sz="0" w:space="0" w:color="auto"/>
            <w:left w:val="none" w:sz="0" w:space="0" w:color="auto"/>
            <w:bottom w:val="none" w:sz="0" w:space="0" w:color="auto"/>
            <w:right w:val="none" w:sz="0" w:space="0" w:color="auto"/>
          </w:divBdr>
        </w:div>
        <w:div w:id="2129811532">
          <w:marLeft w:val="0"/>
          <w:marRight w:val="0"/>
          <w:marTop w:val="0"/>
          <w:marBottom w:val="0"/>
          <w:divBdr>
            <w:top w:val="none" w:sz="0" w:space="0" w:color="auto"/>
            <w:left w:val="none" w:sz="0" w:space="0" w:color="auto"/>
            <w:bottom w:val="none" w:sz="0" w:space="0" w:color="auto"/>
            <w:right w:val="none" w:sz="0" w:space="0" w:color="auto"/>
          </w:divBdr>
        </w:div>
        <w:div w:id="85621029">
          <w:marLeft w:val="0"/>
          <w:marRight w:val="0"/>
          <w:marTop w:val="0"/>
          <w:marBottom w:val="0"/>
          <w:divBdr>
            <w:top w:val="none" w:sz="0" w:space="0" w:color="auto"/>
            <w:left w:val="none" w:sz="0" w:space="0" w:color="auto"/>
            <w:bottom w:val="none" w:sz="0" w:space="0" w:color="auto"/>
            <w:right w:val="none" w:sz="0" w:space="0" w:color="auto"/>
          </w:divBdr>
        </w:div>
        <w:div w:id="669983582">
          <w:marLeft w:val="0"/>
          <w:marRight w:val="0"/>
          <w:marTop w:val="0"/>
          <w:marBottom w:val="0"/>
          <w:divBdr>
            <w:top w:val="none" w:sz="0" w:space="0" w:color="auto"/>
            <w:left w:val="none" w:sz="0" w:space="0" w:color="auto"/>
            <w:bottom w:val="none" w:sz="0" w:space="0" w:color="auto"/>
            <w:right w:val="none" w:sz="0" w:space="0" w:color="auto"/>
          </w:divBdr>
        </w:div>
        <w:div w:id="1752004294">
          <w:marLeft w:val="0"/>
          <w:marRight w:val="0"/>
          <w:marTop w:val="0"/>
          <w:marBottom w:val="0"/>
          <w:divBdr>
            <w:top w:val="none" w:sz="0" w:space="0" w:color="auto"/>
            <w:left w:val="none" w:sz="0" w:space="0" w:color="auto"/>
            <w:bottom w:val="none" w:sz="0" w:space="0" w:color="auto"/>
            <w:right w:val="none" w:sz="0" w:space="0" w:color="auto"/>
          </w:divBdr>
        </w:div>
        <w:div w:id="675154389">
          <w:marLeft w:val="0"/>
          <w:marRight w:val="0"/>
          <w:marTop w:val="0"/>
          <w:marBottom w:val="0"/>
          <w:divBdr>
            <w:top w:val="none" w:sz="0" w:space="0" w:color="auto"/>
            <w:left w:val="none" w:sz="0" w:space="0" w:color="auto"/>
            <w:bottom w:val="none" w:sz="0" w:space="0" w:color="auto"/>
            <w:right w:val="none" w:sz="0" w:space="0" w:color="auto"/>
          </w:divBdr>
        </w:div>
      </w:divsChild>
    </w:div>
    <w:div w:id="188200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www.officeforstudents.org.uk/advice-and-guidance/student-wellbeing-and-protection/prevent-and-address-harassment-and-sexual-misconduct/statement-of-expectations/&#16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fficeforstudents.org.uk/advice-and-guidance/student-wellbeing-and-protection/prevent-and-address-harassment-and-sexual-misconduct/statement-of-expectations/" TargetMode="External"/><Relationship Id="rId2" Type="http://schemas.openxmlformats.org/officeDocument/2006/relationships/hyperlink" Target="https://www.ons.gov.uk/peoplepopulationandcommunity/crimeandjustice/articles/domesticabusevictimcharacteristicsenglandandwales/yearendingmarch2022" TargetMode="External"/><Relationship Id="rId1" Type="http://schemas.openxmlformats.org/officeDocument/2006/relationships/hyperlink" Target="https://www.ons.gov.uk/peoplepopulationandcommunity/crimeandjustice/articles/sexualoffencesvictimcharacteristicsenglandandwales/late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01bebc-e376-4bb4-93e8-1cfeb3cb910e">
      <Terms xmlns="http://schemas.microsoft.com/office/infopath/2007/PartnerControls"/>
    </lcf76f155ced4ddcb4097134ff3c332f>
    <TaxCatchAll xmlns="684da07c-d3a6-4683-bf39-800263ddc6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9BAB90C86AAC4BB16DB91D644186DA" ma:contentTypeVersion="18" ma:contentTypeDescription="Create a new document." ma:contentTypeScope="" ma:versionID="e54a4fdfb219a0a4d25967d4e2e05069">
  <xsd:schema xmlns:xsd="http://www.w3.org/2001/XMLSchema" xmlns:xs="http://www.w3.org/2001/XMLSchema" xmlns:p="http://schemas.microsoft.com/office/2006/metadata/properties" xmlns:ns2="684da07c-d3a6-4683-bf39-800263ddc6e3" xmlns:ns3="9601bebc-e376-4bb4-93e8-1cfeb3cb910e" targetNamespace="http://schemas.microsoft.com/office/2006/metadata/properties" ma:root="true" ma:fieldsID="38df02f5d37228ae95d61645948b4728" ns2:_="" ns3:_="">
    <xsd:import namespace="684da07c-d3a6-4683-bf39-800263ddc6e3"/>
    <xsd:import namespace="9601bebc-e376-4bb4-93e8-1cfeb3cb91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a07c-d3a6-4683-bf39-800263ddc6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0d7c28-857f-4fd2-9d33-94ba199afc94}" ma:internalName="TaxCatchAll" ma:showField="CatchAllData" ma:web="684da07c-d3a6-4683-bf39-800263ddc6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01bebc-e376-4bb4-93e8-1cfeb3cb910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4b6a0b-2ede-436e-8489-f24257130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71286-59D5-4300-8430-FE4686528350}">
  <ds:schemaRefs>
    <ds:schemaRef ds:uri="http://schemas.openxmlformats.org/officeDocument/2006/bibliography"/>
  </ds:schemaRefs>
</ds:datastoreItem>
</file>

<file path=customXml/itemProps2.xml><?xml version="1.0" encoding="utf-8"?>
<ds:datastoreItem xmlns:ds="http://schemas.openxmlformats.org/officeDocument/2006/customXml" ds:itemID="{6D2238EB-0D67-46C2-93C9-F86560FE7059}">
  <ds:schemaRefs>
    <ds:schemaRef ds:uri="http://schemas.microsoft.com/sharepoint/v3/contenttype/forms"/>
  </ds:schemaRefs>
</ds:datastoreItem>
</file>

<file path=customXml/itemProps3.xml><?xml version="1.0" encoding="utf-8"?>
<ds:datastoreItem xmlns:ds="http://schemas.openxmlformats.org/officeDocument/2006/customXml" ds:itemID="{086B1C0F-3F8E-4312-8FE5-2B9DC387FF50}">
  <ds:schemaRefs>
    <ds:schemaRef ds:uri="http://purl.org/dc/elements/1.1/"/>
    <ds:schemaRef ds:uri="http://www.w3.org/XML/1998/namespace"/>
    <ds:schemaRef ds:uri="http://purl.org/dc/dcmitype/"/>
    <ds:schemaRef ds:uri="684da07c-d3a6-4683-bf39-800263ddc6e3"/>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601bebc-e376-4bb4-93e8-1cfeb3cb910e"/>
    <ds:schemaRef ds:uri="http://schemas.microsoft.com/office/2006/metadata/properties"/>
  </ds:schemaRefs>
</ds:datastoreItem>
</file>

<file path=customXml/itemProps4.xml><?xml version="1.0" encoding="utf-8"?>
<ds:datastoreItem xmlns:ds="http://schemas.openxmlformats.org/officeDocument/2006/customXml" ds:itemID="{F0F98F02-A0C8-425A-A91B-0902E8EFE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a07c-d3a6-4683-bf39-800263ddc6e3"/>
    <ds:schemaRef ds:uri="9601bebc-e376-4bb4-93e8-1cfeb3cb9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1171</Words>
  <Characters>6680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Bull</dc:creator>
  <cp:keywords/>
  <dc:description/>
  <cp:lastModifiedBy>Jessica Bull</cp:lastModifiedBy>
  <cp:revision>2</cp:revision>
  <cp:lastPrinted>2024-01-23T12:21:00Z</cp:lastPrinted>
  <dcterms:created xsi:type="dcterms:W3CDTF">2024-06-03T15:06:00Z</dcterms:created>
  <dcterms:modified xsi:type="dcterms:W3CDTF">2024-06-03T15:06:00Z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0x010100569BAB90C86AAC4BB16DB91D644186DA</vt:lpwstr>
  </property>
  <property fmtid="{D5CDD505-2E9C-101B-9397-08002B2CF9AE}" pid="3" name="MediaServiceImageTags">
    <vt:lpwstr/>
  </property>
</Properties>
</file>